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7" w:type="dxa"/>
        <w:tblInd w:w="250" w:type="dxa"/>
        <w:tblLayout w:type="fixed"/>
        <w:tblLook w:val="0000"/>
      </w:tblPr>
      <w:tblGrid>
        <w:gridCol w:w="3969"/>
        <w:gridCol w:w="1843"/>
        <w:gridCol w:w="283"/>
        <w:gridCol w:w="2552"/>
      </w:tblGrid>
      <w:tr w:rsidR="00FB115A" w:rsidTr="009B76DB">
        <w:trPr>
          <w:trHeight w:val="142"/>
        </w:trPr>
        <w:tc>
          <w:tcPr>
            <w:tcW w:w="3969" w:type="dxa"/>
          </w:tcPr>
          <w:p w:rsidR="00FB115A" w:rsidRDefault="00FB115A" w:rsidP="009B76DB">
            <w:pPr>
              <w:rPr>
                <w:sz w:val="23"/>
              </w:rPr>
            </w:pPr>
            <w:r>
              <w:rPr>
                <w:b/>
                <w:sz w:val="23"/>
              </w:rPr>
              <w:t>ΕΛΛΗΝΙΚΗ ΔΗΜΟΚΡΑΤΙΑ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ΝΟΜΟΣ ΛΑΣΙΘΙΟΥ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ΔΗΜΟΣ ΣΗΤΕΙΑΣ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Pr="00140B5D" w:rsidRDefault="00FB115A" w:rsidP="009B76DB">
            <w:pPr>
              <w:rPr>
                <w:b/>
                <w:sz w:val="22"/>
              </w:rPr>
            </w:pPr>
          </w:p>
        </w:tc>
      </w:tr>
      <w:tr w:rsidR="00FB115A" w:rsidTr="009B76DB">
        <w:tc>
          <w:tcPr>
            <w:tcW w:w="3969" w:type="dxa"/>
          </w:tcPr>
          <w:p w:rsidR="00FB115A" w:rsidRDefault="00FB115A" w:rsidP="009B76DB">
            <w:pPr>
              <w:rPr>
                <w:sz w:val="23"/>
              </w:rPr>
            </w:pPr>
            <w:r>
              <w:rPr>
                <w:b/>
                <w:sz w:val="23"/>
              </w:rPr>
              <w:t>ΤΕΧΝΙΚΗ ΥΠΗΡΕΣΙΑ</w:t>
            </w:r>
          </w:p>
        </w:tc>
        <w:tc>
          <w:tcPr>
            <w:tcW w:w="1843" w:type="dxa"/>
          </w:tcPr>
          <w:p w:rsidR="00FB115A" w:rsidRDefault="00FB115A" w:rsidP="009B76D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</w:t>
            </w:r>
          </w:p>
        </w:tc>
        <w:tc>
          <w:tcPr>
            <w:tcW w:w="283" w:type="dxa"/>
          </w:tcPr>
          <w:p w:rsidR="00FB115A" w:rsidRDefault="00FB115A" w:rsidP="009B76DB">
            <w:pPr>
              <w:jc w:val="both"/>
              <w:rPr>
                <w:b/>
                <w:sz w:val="23"/>
              </w:rPr>
            </w:pPr>
          </w:p>
        </w:tc>
        <w:tc>
          <w:tcPr>
            <w:tcW w:w="2552" w:type="dxa"/>
          </w:tcPr>
          <w:p w:rsidR="00FB115A" w:rsidRDefault="00FB115A" w:rsidP="009B76DB">
            <w:pPr>
              <w:rPr>
                <w:b/>
                <w:sz w:val="22"/>
              </w:rPr>
            </w:pPr>
          </w:p>
        </w:tc>
      </w:tr>
    </w:tbl>
    <w:p w:rsidR="00FB115A" w:rsidRDefault="00FB115A" w:rsidP="00FB115A">
      <w:pPr>
        <w:jc w:val="center"/>
        <w:rPr>
          <w:b/>
          <w:sz w:val="24"/>
        </w:rPr>
      </w:pPr>
    </w:p>
    <w:p w:rsidR="00FB115A" w:rsidRPr="00DD10E8" w:rsidRDefault="00FB115A" w:rsidP="00FB115A">
      <w:pPr>
        <w:jc w:val="center"/>
        <w:rPr>
          <w:b/>
          <w:sz w:val="24"/>
        </w:rPr>
      </w:pPr>
      <w:r>
        <w:rPr>
          <w:b/>
          <w:sz w:val="24"/>
        </w:rPr>
        <w:t xml:space="preserve">ΠΡΟΜΗΘΕΙΑ </w:t>
      </w:r>
      <w:r w:rsidR="00AE3187">
        <w:rPr>
          <w:b/>
          <w:sz w:val="24"/>
        </w:rPr>
        <w:t>ΜΕΣΩΝ ΑΤΟΜΙΚΗΣ ΠΥΡΟΠΡΟΣΤΑΣΙΑΣ</w:t>
      </w:r>
      <w:r>
        <w:rPr>
          <w:b/>
          <w:sz w:val="24"/>
        </w:rPr>
        <w:t xml:space="preserve"> 201</w:t>
      </w:r>
      <w:r w:rsidR="00DD10E8" w:rsidRPr="00DD10E8">
        <w:rPr>
          <w:b/>
          <w:sz w:val="24"/>
        </w:rPr>
        <w:t>4</w:t>
      </w:r>
    </w:p>
    <w:p w:rsidR="00FB115A" w:rsidRDefault="00FB115A" w:rsidP="00FB115A">
      <w:pPr>
        <w:rPr>
          <w:b/>
          <w:sz w:val="23"/>
        </w:rPr>
      </w:pPr>
    </w:p>
    <w:p w:rsidR="00FB115A" w:rsidRDefault="00FB115A" w:rsidP="00FB115A">
      <w:pPr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ΕΝΔΕΙΚΤΙΚΟΣ ΠΡΟΫΠΟΛΟΓΙΣΜΟΣ</w:t>
      </w:r>
    </w:p>
    <w:p w:rsidR="00FB115A" w:rsidRDefault="00FB115A" w:rsidP="00FB115A"/>
    <w:p w:rsidR="00FB115A" w:rsidRPr="00A8606F" w:rsidRDefault="00FB115A"/>
    <w:tbl>
      <w:tblPr>
        <w:tblW w:w="9371" w:type="dxa"/>
        <w:tblInd w:w="93" w:type="dxa"/>
        <w:tblLook w:val="04A0"/>
      </w:tblPr>
      <w:tblGrid>
        <w:gridCol w:w="544"/>
        <w:gridCol w:w="3517"/>
        <w:gridCol w:w="1189"/>
        <w:gridCol w:w="1327"/>
        <w:gridCol w:w="1189"/>
        <w:gridCol w:w="1605"/>
      </w:tblGrid>
      <w:tr w:rsidR="009956F2" w:rsidRPr="00996348" w:rsidTr="00265068">
        <w:trPr>
          <w:trHeight w:val="51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48">
              <w:rPr>
                <w:b/>
                <w:bCs/>
                <w:color w:val="000000"/>
                <w:sz w:val="18"/>
                <w:szCs w:val="18"/>
              </w:rPr>
              <w:t>Α.Α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Είδος προμήθειας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Είδος μονάδας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Ποσότητα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Τιμή μονάδας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956F2" w:rsidRPr="00996348" w:rsidRDefault="009956F2" w:rsidP="0026506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6348">
              <w:rPr>
                <w:b/>
                <w:bCs/>
                <w:color w:val="000000"/>
                <w:sz w:val="23"/>
                <w:szCs w:val="23"/>
              </w:rPr>
              <w:t>Ενδεικτική Δαπάνη (Χωρίς ΦΠΑ)</w:t>
            </w:r>
          </w:p>
        </w:tc>
      </w:tr>
      <w:tr w:rsidR="009956F2" w:rsidRPr="00996348" w:rsidTr="00265068">
        <w:trPr>
          <w:trHeight w:val="43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6F2" w:rsidRPr="00996348" w:rsidRDefault="009956F2" w:rsidP="00265068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A30C52" w:rsidRPr="00996348" w:rsidTr="00265068">
        <w:trPr>
          <w:trHeight w:val="3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Πυροσβεστικές μπότες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 xml:space="preserve">   400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2800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30C52" w:rsidRPr="00996348" w:rsidTr="00265068">
        <w:trPr>
          <w:trHeight w:val="3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Αντιπυρικές στολές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Τεμάχιο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A15525" w:rsidRDefault="00A30C52" w:rsidP="00265068">
            <w:pPr>
              <w:jc w:val="right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1330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30C52" w:rsidRPr="00996348" w:rsidTr="00265068">
        <w:trPr>
          <w:trHeight w:val="31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Γάντια πυρόσβεσης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center"/>
              <w:rPr>
                <w:color w:val="000000"/>
                <w:sz w:val="23"/>
                <w:szCs w:val="23"/>
              </w:rPr>
            </w:pPr>
            <w:r w:rsidRPr="00996348">
              <w:rPr>
                <w:color w:val="000000"/>
                <w:sz w:val="23"/>
                <w:szCs w:val="23"/>
              </w:rPr>
              <w:t>Ζεύγος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7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35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0C52" w:rsidRPr="00996348" w:rsidRDefault="00A30C52" w:rsidP="00265068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245</w:t>
            </w:r>
            <w:r w:rsidRPr="00996348">
              <w:rPr>
                <w:color w:val="000000"/>
                <w:sz w:val="23"/>
                <w:szCs w:val="23"/>
              </w:rPr>
              <w:t> </w:t>
            </w:r>
          </w:p>
        </w:tc>
      </w:tr>
      <w:tr w:rsidR="00A30C52" w:rsidRPr="00996348" w:rsidTr="00265068">
        <w:trPr>
          <w:trHeight w:val="88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Cs w:val="22"/>
              </w:rPr>
              <w:t>ΣΥΝΟΛΟ ΧΩΡΙΣ ΦΠΑ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C52" w:rsidRPr="00A15525" w:rsidRDefault="00A30C52" w:rsidP="00265068">
            <w:pPr>
              <w:jc w:val="right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4375</w:t>
            </w:r>
          </w:p>
        </w:tc>
      </w:tr>
      <w:tr w:rsidR="00A30C52" w:rsidRPr="00996348" w:rsidTr="00265068">
        <w:trPr>
          <w:trHeight w:val="29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Cs w:val="22"/>
              </w:rPr>
              <w:t>ΦΠΑ 23%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52" w:rsidRPr="005B09E2" w:rsidRDefault="00A30C52" w:rsidP="00265068">
            <w:pPr>
              <w:jc w:val="right"/>
              <w:rPr>
                <w:color w:val="000000"/>
                <w:sz w:val="23"/>
                <w:szCs w:val="23"/>
                <w:lang w:val="en-US"/>
              </w:rPr>
            </w:pPr>
            <w:r w:rsidRPr="005B09E2">
              <w:rPr>
                <w:color w:val="000000"/>
                <w:sz w:val="23"/>
                <w:szCs w:val="23"/>
                <w:lang w:val="en-US"/>
              </w:rPr>
              <w:t>1006,</w:t>
            </w:r>
            <w:r>
              <w:rPr>
                <w:color w:val="000000"/>
                <w:sz w:val="23"/>
                <w:szCs w:val="23"/>
                <w:lang w:val="en-US"/>
              </w:rPr>
              <w:t>25</w:t>
            </w:r>
          </w:p>
        </w:tc>
      </w:tr>
      <w:tr w:rsidR="00A30C52" w:rsidRPr="00996348" w:rsidTr="00265068">
        <w:trPr>
          <w:trHeight w:val="59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C52" w:rsidRPr="00996348" w:rsidRDefault="00A30C52" w:rsidP="00265068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996348">
              <w:rPr>
                <w:rFonts w:ascii="Calibri" w:hAnsi="Calibri"/>
                <w:b/>
                <w:bCs/>
                <w:color w:val="000000"/>
                <w:szCs w:val="22"/>
              </w:rPr>
              <w:t>ΣΥΝΟΛΟ ΜΕ ΦΠΑ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C52" w:rsidRPr="005B09E2" w:rsidRDefault="00A30C52" w:rsidP="00265068">
            <w:pPr>
              <w:jc w:val="right"/>
              <w:rPr>
                <w:color w:val="000000"/>
                <w:sz w:val="23"/>
                <w:szCs w:val="23"/>
                <w:lang w:val="en-US"/>
              </w:rPr>
            </w:pPr>
            <w:r w:rsidRPr="005B09E2">
              <w:rPr>
                <w:color w:val="000000"/>
                <w:sz w:val="23"/>
                <w:szCs w:val="23"/>
                <w:lang w:val="en-US"/>
              </w:rPr>
              <w:t>5381,</w:t>
            </w:r>
            <w:r>
              <w:rPr>
                <w:color w:val="000000"/>
                <w:sz w:val="23"/>
                <w:szCs w:val="23"/>
                <w:lang w:val="en-US"/>
              </w:rPr>
              <w:t>25</w:t>
            </w:r>
          </w:p>
        </w:tc>
      </w:tr>
    </w:tbl>
    <w:p w:rsidR="00FB115A" w:rsidRDefault="00FB115A"/>
    <w:p w:rsidR="009956F2" w:rsidRDefault="009956F2" w:rsidP="00EE37A3">
      <w:pPr>
        <w:jc w:val="both"/>
        <w:rPr>
          <w:sz w:val="23"/>
        </w:rPr>
      </w:pPr>
    </w:p>
    <w:p w:rsidR="009956F2" w:rsidRDefault="009956F2" w:rsidP="00EE37A3">
      <w:pPr>
        <w:jc w:val="both"/>
        <w:rPr>
          <w:sz w:val="23"/>
        </w:rPr>
      </w:pPr>
    </w:p>
    <w:p w:rsidR="00FB115A" w:rsidRDefault="00FB115A" w:rsidP="00CE29BE">
      <w:pPr>
        <w:jc w:val="both"/>
        <w:rPr>
          <w:b/>
          <w:sz w:val="23"/>
          <w:u w:val="single"/>
        </w:rPr>
      </w:pPr>
      <w:r w:rsidRPr="00460092">
        <w:rPr>
          <w:sz w:val="23"/>
        </w:rPr>
        <w:t>Η αναφερόμενη τιμή μορφώθηκε μετά από έρευνα που έκανε το τμήμα στις τρέχουσες τιμές εμπορίου σε αντίστοιχο είδος.</w:t>
      </w:r>
      <w:r w:rsidRPr="00460092">
        <w:rPr>
          <w:sz w:val="23"/>
        </w:rPr>
        <w:tab/>
      </w:r>
    </w:p>
    <w:p w:rsidR="00FB115A" w:rsidRPr="00CE29BE" w:rsidRDefault="00FB115A" w:rsidP="00CE29BE">
      <w:pPr>
        <w:jc w:val="both"/>
        <w:rPr>
          <w:sz w:val="23"/>
        </w:rPr>
      </w:pPr>
      <w:r w:rsidRPr="00CE29BE">
        <w:rPr>
          <w:sz w:val="23"/>
        </w:rPr>
        <w:t>Κ.Α.</w:t>
      </w:r>
      <w:r w:rsidR="005D36F9" w:rsidRPr="00CE29BE">
        <w:rPr>
          <w:sz w:val="23"/>
        </w:rPr>
        <w:t xml:space="preserve"> </w:t>
      </w:r>
      <w:r w:rsidRPr="00CE29BE">
        <w:rPr>
          <w:sz w:val="23"/>
        </w:rPr>
        <w:t xml:space="preserve">  </w:t>
      </w:r>
      <w:r w:rsidR="005D36F9" w:rsidRPr="00CE29BE">
        <w:rPr>
          <w:sz w:val="23"/>
        </w:rPr>
        <w:t>20-6063.003</w:t>
      </w:r>
      <w:r w:rsidR="004A48CF" w:rsidRPr="00CE29BE">
        <w:rPr>
          <w:sz w:val="23"/>
        </w:rPr>
        <w:t xml:space="preserve"> </w:t>
      </w:r>
      <w:r w:rsidR="00444AC7" w:rsidRPr="00CE29BE">
        <w:rPr>
          <w:sz w:val="23"/>
        </w:rPr>
        <w:t xml:space="preserve"> ποσό 5.404,00 €</w:t>
      </w:r>
      <w:r w:rsidR="001049E3" w:rsidRPr="00CE29BE">
        <w:rPr>
          <w:sz w:val="23"/>
        </w:rPr>
        <w:t xml:space="preserve"> με τίτλο «Π</w:t>
      </w:r>
      <w:r w:rsidR="00444AC7" w:rsidRPr="00CE29BE">
        <w:rPr>
          <w:sz w:val="23"/>
        </w:rPr>
        <w:t>ρομήθεια μέσων ατομικής πυροπροστασίας»</w:t>
      </w:r>
    </w:p>
    <w:p w:rsidR="007E5676" w:rsidRPr="00194487" w:rsidRDefault="007E5676" w:rsidP="00FB115A">
      <w:pPr>
        <w:spacing w:after="200" w:line="276" w:lineRule="auto"/>
        <w:rPr>
          <w:sz w:val="24"/>
          <w:szCs w:val="24"/>
        </w:rPr>
      </w:pPr>
    </w:p>
    <w:p w:rsidR="00FB115A" w:rsidRDefault="00FB115A" w:rsidP="00FB115A">
      <w:pPr>
        <w:rPr>
          <w:b/>
          <w:sz w:val="23"/>
          <w:u w:val="single"/>
        </w:rPr>
      </w:pPr>
    </w:p>
    <w:tbl>
      <w:tblPr>
        <w:tblW w:w="9272" w:type="dxa"/>
        <w:tblLayout w:type="fixed"/>
        <w:tblLook w:val="0000"/>
      </w:tblPr>
      <w:tblGrid>
        <w:gridCol w:w="4636"/>
        <w:gridCol w:w="4636"/>
      </w:tblGrid>
      <w:tr w:rsidR="00FB115A" w:rsidTr="009B76DB"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  <w:r w:rsidRPr="00E77E69">
              <w:rPr>
                <w:sz w:val="23"/>
              </w:rPr>
              <w:t>ΘΕΩΡΗΘΗΚΕ</w:t>
            </w: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  <w:r w:rsidRPr="00E77E69">
              <w:rPr>
                <w:sz w:val="23"/>
              </w:rPr>
              <w:t>ΣΥΝΤΑΧΘΗΚΕ</w:t>
            </w:r>
          </w:p>
        </w:tc>
      </w:tr>
      <w:tr w:rsidR="00FB115A" w:rsidTr="009B76DB">
        <w:tc>
          <w:tcPr>
            <w:tcW w:w="4636" w:type="dxa"/>
          </w:tcPr>
          <w:p w:rsidR="00FB115A" w:rsidRPr="004E7CCC" w:rsidRDefault="00FB115A" w:rsidP="004E7CCC">
            <w:pPr>
              <w:jc w:val="center"/>
              <w:rPr>
                <w:sz w:val="23"/>
              </w:rPr>
            </w:pPr>
            <w:r w:rsidRPr="004E7CCC">
              <w:rPr>
                <w:sz w:val="23"/>
              </w:rPr>
              <w:t xml:space="preserve">Σητεία  </w:t>
            </w:r>
            <w:r w:rsidR="004E7CCC" w:rsidRPr="004E7CCC">
              <w:rPr>
                <w:sz w:val="23"/>
              </w:rPr>
              <w:t>11</w:t>
            </w:r>
            <w:r w:rsidRPr="004E7CCC">
              <w:rPr>
                <w:sz w:val="23"/>
              </w:rPr>
              <w:t>/</w:t>
            </w:r>
            <w:r w:rsidR="00B94701" w:rsidRPr="004E7CCC">
              <w:rPr>
                <w:sz w:val="23"/>
              </w:rPr>
              <w:t>0</w:t>
            </w:r>
            <w:r w:rsidR="004E7CCC" w:rsidRPr="004E7CCC">
              <w:rPr>
                <w:sz w:val="23"/>
              </w:rPr>
              <w:t>8</w:t>
            </w:r>
            <w:r w:rsidRPr="004E7CCC">
              <w:rPr>
                <w:sz w:val="23"/>
              </w:rPr>
              <w:t>/201</w:t>
            </w:r>
            <w:r w:rsidR="003D444B" w:rsidRPr="004E7CCC">
              <w:rPr>
                <w:sz w:val="23"/>
              </w:rPr>
              <w:t>4</w:t>
            </w:r>
          </w:p>
        </w:tc>
        <w:tc>
          <w:tcPr>
            <w:tcW w:w="4636" w:type="dxa"/>
          </w:tcPr>
          <w:p w:rsidR="00FB115A" w:rsidRPr="004E7CCC" w:rsidRDefault="00FB115A" w:rsidP="004E7CCC">
            <w:pPr>
              <w:jc w:val="center"/>
              <w:rPr>
                <w:sz w:val="23"/>
              </w:rPr>
            </w:pPr>
            <w:r w:rsidRPr="004E7CCC">
              <w:rPr>
                <w:sz w:val="23"/>
              </w:rPr>
              <w:t xml:space="preserve">Σητεία  </w:t>
            </w:r>
            <w:r w:rsidR="004E7CCC" w:rsidRPr="004E7CCC">
              <w:rPr>
                <w:sz w:val="23"/>
              </w:rPr>
              <w:t>11</w:t>
            </w:r>
            <w:r w:rsidRPr="004E7CCC">
              <w:rPr>
                <w:sz w:val="23"/>
              </w:rPr>
              <w:t>/</w:t>
            </w:r>
            <w:r w:rsidR="00FA246A" w:rsidRPr="004E7CCC">
              <w:rPr>
                <w:sz w:val="23"/>
              </w:rPr>
              <w:t>0</w:t>
            </w:r>
            <w:r w:rsidR="004E7CCC" w:rsidRPr="004E7CCC">
              <w:rPr>
                <w:sz w:val="23"/>
              </w:rPr>
              <w:t>8</w:t>
            </w:r>
            <w:r w:rsidRPr="004E7CCC">
              <w:rPr>
                <w:sz w:val="23"/>
              </w:rPr>
              <w:t>/201</w:t>
            </w:r>
            <w:r w:rsidR="003D444B" w:rsidRPr="004E7CCC">
              <w:rPr>
                <w:sz w:val="23"/>
              </w:rPr>
              <w:t>4</w:t>
            </w:r>
          </w:p>
        </w:tc>
      </w:tr>
      <w:tr w:rsidR="00FB115A" w:rsidTr="009B76DB">
        <w:tc>
          <w:tcPr>
            <w:tcW w:w="4636" w:type="dxa"/>
          </w:tcPr>
          <w:p w:rsidR="00FB115A" w:rsidRPr="00E77E69" w:rsidRDefault="00FB115A" w:rsidP="009B76DB">
            <w:pPr>
              <w:jc w:val="center"/>
            </w:pPr>
            <w:r w:rsidRPr="00E77E69">
              <w:rPr>
                <w:sz w:val="24"/>
              </w:rPr>
              <w:t>Ο Δ/ντής Τεχνικών Υπηρεσιών</w:t>
            </w: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  <w:r w:rsidRPr="00E77E69">
              <w:rPr>
                <w:sz w:val="23"/>
              </w:rPr>
              <w:t>Ο Μελετητής</w:t>
            </w:r>
          </w:p>
        </w:tc>
      </w:tr>
      <w:tr w:rsidR="00FB115A" w:rsidTr="009B76DB">
        <w:tc>
          <w:tcPr>
            <w:tcW w:w="4636" w:type="dxa"/>
          </w:tcPr>
          <w:p w:rsidR="00FB115A" w:rsidRPr="00E77E69" w:rsidRDefault="004E7CCC" w:rsidP="009B76DB">
            <w:pPr>
              <w:jc w:val="center"/>
            </w:pPr>
            <w:r w:rsidRPr="004E7CCC">
              <w:rPr>
                <w:sz w:val="24"/>
              </w:rPr>
              <w:t>Α/Α</w:t>
            </w: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</w:p>
        </w:tc>
      </w:tr>
      <w:tr w:rsidR="00FB115A" w:rsidTr="009B76DB">
        <w:tc>
          <w:tcPr>
            <w:tcW w:w="4636" w:type="dxa"/>
          </w:tcPr>
          <w:p w:rsidR="00FB115A" w:rsidRPr="00E77E69" w:rsidRDefault="00FB115A" w:rsidP="009B76DB">
            <w:pPr>
              <w:jc w:val="center"/>
            </w:pP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</w:p>
        </w:tc>
      </w:tr>
      <w:tr w:rsidR="00FB115A" w:rsidTr="009B76DB"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</w:p>
          <w:p w:rsidR="00FB115A" w:rsidRPr="00E77E69" w:rsidRDefault="004E7CCC" w:rsidP="009B76DB">
            <w:pPr>
              <w:jc w:val="center"/>
              <w:rPr>
                <w:sz w:val="23"/>
              </w:rPr>
            </w:pPr>
            <w:r>
              <w:rPr>
                <w:sz w:val="23"/>
              </w:rPr>
              <w:t>Γιώργος Ξενικάκης</w:t>
            </w:r>
          </w:p>
          <w:p w:rsidR="00FB115A" w:rsidRPr="00E77E69" w:rsidRDefault="00FB115A" w:rsidP="009B76DB">
            <w:pPr>
              <w:jc w:val="center"/>
            </w:pPr>
            <w:r w:rsidRPr="00E77E69">
              <w:rPr>
                <w:sz w:val="23"/>
              </w:rPr>
              <w:t xml:space="preserve">Πολιτικός. Μηχανικός </w:t>
            </w:r>
            <w:r w:rsidR="004E7CCC">
              <w:rPr>
                <w:sz w:val="23"/>
              </w:rPr>
              <w:t>ΤΕ</w:t>
            </w: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</w:p>
          <w:p w:rsidR="00FB115A" w:rsidRPr="00E77E69" w:rsidRDefault="00FB115A" w:rsidP="009B76DB">
            <w:pPr>
              <w:jc w:val="center"/>
              <w:rPr>
                <w:sz w:val="23"/>
              </w:rPr>
            </w:pPr>
            <w:r w:rsidRPr="00E77E69">
              <w:rPr>
                <w:sz w:val="23"/>
              </w:rPr>
              <w:t>Νίκος  Ράπτης</w:t>
            </w:r>
          </w:p>
          <w:p w:rsidR="00FB115A" w:rsidRPr="00E77E69" w:rsidRDefault="00FB115A" w:rsidP="009B76DB">
            <w:pPr>
              <w:jc w:val="center"/>
              <w:rPr>
                <w:sz w:val="23"/>
              </w:rPr>
            </w:pPr>
            <w:r w:rsidRPr="00E77E69">
              <w:rPr>
                <w:sz w:val="23"/>
              </w:rPr>
              <w:t>Γεωπόνος ΠΕ</w:t>
            </w:r>
          </w:p>
        </w:tc>
      </w:tr>
      <w:tr w:rsidR="00FB115A" w:rsidTr="009B76DB">
        <w:tc>
          <w:tcPr>
            <w:tcW w:w="4636" w:type="dxa"/>
          </w:tcPr>
          <w:p w:rsidR="00FB115A" w:rsidRPr="00E77E69" w:rsidRDefault="00FB115A" w:rsidP="009B76DB">
            <w:pPr>
              <w:jc w:val="center"/>
            </w:pPr>
          </w:p>
        </w:tc>
        <w:tc>
          <w:tcPr>
            <w:tcW w:w="4636" w:type="dxa"/>
          </w:tcPr>
          <w:p w:rsidR="00FB115A" w:rsidRPr="00E77E69" w:rsidRDefault="00FB115A" w:rsidP="009B76DB">
            <w:pPr>
              <w:jc w:val="center"/>
              <w:rPr>
                <w:sz w:val="23"/>
              </w:rPr>
            </w:pPr>
          </w:p>
        </w:tc>
      </w:tr>
    </w:tbl>
    <w:p w:rsidR="00FB115A" w:rsidRPr="00FB115A" w:rsidRDefault="00FB115A">
      <w:pPr>
        <w:rPr>
          <w:lang w:val="en-US"/>
        </w:rPr>
      </w:pPr>
    </w:p>
    <w:sectPr w:rsidR="00FB115A" w:rsidRPr="00FB115A" w:rsidSect="00115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FB115A"/>
    <w:rsid w:val="00012450"/>
    <w:rsid w:val="000742DA"/>
    <w:rsid w:val="00091DD4"/>
    <w:rsid w:val="00096532"/>
    <w:rsid w:val="001049E3"/>
    <w:rsid w:val="001119C0"/>
    <w:rsid w:val="0011569D"/>
    <w:rsid w:val="00194487"/>
    <w:rsid w:val="001A5479"/>
    <w:rsid w:val="002A13D1"/>
    <w:rsid w:val="002B745A"/>
    <w:rsid w:val="003D444B"/>
    <w:rsid w:val="00431DAB"/>
    <w:rsid w:val="00444AC7"/>
    <w:rsid w:val="0046216C"/>
    <w:rsid w:val="004A48CF"/>
    <w:rsid w:val="004B67CB"/>
    <w:rsid w:val="004E7CCC"/>
    <w:rsid w:val="004F08EC"/>
    <w:rsid w:val="00566561"/>
    <w:rsid w:val="005D36F9"/>
    <w:rsid w:val="005F7882"/>
    <w:rsid w:val="007E5676"/>
    <w:rsid w:val="00822F0B"/>
    <w:rsid w:val="00831442"/>
    <w:rsid w:val="00831BB6"/>
    <w:rsid w:val="008E0C9A"/>
    <w:rsid w:val="008E61F9"/>
    <w:rsid w:val="009956F2"/>
    <w:rsid w:val="00A15525"/>
    <w:rsid w:val="00A30C52"/>
    <w:rsid w:val="00A8606F"/>
    <w:rsid w:val="00AE3187"/>
    <w:rsid w:val="00B94701"/>
    <w:rsid w:val="00BD3BA2"/>
    <w:rsid w:val="00C50B97"/>
    <w:rsid w:val="00C61BD0"/>
    <w:rsid w:val="00CE29BE"/>
    <w:rsid w:val="00D111BF"/>
    <w:rsid w:val="00D43DEC"/>
    <w:rsid w:val="00D74633"/>
    <w:rsid w:val="00DC38BF"/>
    <w:rsid w:val="00DD10E8"/>
    <w:rsid w:val="00DD3857"/>
    <w:rsid w:val="00E55B8C"/>
    <w:rsid w:val="00E77E69"/>
    <w:rsid w:val="00EE37A3"/>
    <w:rsid w:val="00F63017"/>
    <w:rsid w:val="00F6663E"/>
    <w:rsid w:val="00F8017D"/>
    <w:rsid w:val="00F8203B"/>
    <w:rsid w:val="00F976DD"/>
    <w:rsid w:val="00FA246A"/>
    <w:rsid w:val="00FB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35</cp:revision>
  <cp:lastPrinted>2013-05-20T06:28:00Z</cp:lastPrinted>
  <dcterms:created xsi:type="dcterms:W3CDTF">2013-04-23T07:34:00Z</dcterms:created>
  <dcterms:modified xsi:type="dcterms:W3CDTF">2014-09-02T07:21:00Z</dcterms:modified>
</cp:coreProperties>
</file>