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821B4C" w:rsidRPr="00E5120F" w:rsidTr="00626779">
        <w:trPr>
          <w:trHeight w:val="1828"/>
        </w:trPr>
        <w:tc>
          <w:tcPr>
            <w:tcW w:w="3979" w:type="dxa"/>
          </w:tcPr>
          <w:p w:rsidR="00821B4C" w:rsidRPr="00E5120F" w:rsidRDefault="002050A2" w:rsidP="00626779">
            <w:bookmarkStart w:id="0" w:name="_GoBack"/>
            <w:bookmarkEnd w:id="0"/>
            <w:r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517294685" r:id="rId8"/>
              </w:pict>
            </w:r>
            <w:r w:rsidR="00821B4C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821B4C" w:rsidRPr="00E5120F" w:rsidRDefault="00821B4C" w:rsidP="00626779">
            <w:r w:rsidRPr="00E5120F">
              <w:rPr>
                <w:sz w:val="22"/>
                <w:szCs w:val="22"/>
              </w:rPr>
              <w:t xml:space="preserve">Δ Η Μ Ο Σ   Σ Η Τ Ε Ι Α Σ </w:t>
            </w:r>
          </w:p>
          <w:p w:rsidR="00821B4C" w:rsidRPr="00E5120F" w:rsidRDefault="00821B4C" w:rsidP="00626779"/>
          <w:p w:rsidR="00821B4C" w:rsidRPr="00F209B6" w:rsidRDefault="00821B4C" w:rsidP="00626779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821B4C" w:rsidRPr="00F209B6" w:rsidRDefault="00821B4C" w:rsidP="00626779"/>
          <w:p w:rsidR="00821B4C" w:rsidRPr="00F209B6" w:rsidRDefault="00821B4C" w:rsidP="00626779"/>
          <w:p w:rsidR="00821B4C" w:rsidRPr="00E5120F" w:rsidRDefault="00821B4C" w:rsidP="00626779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821B4C" w:rsidRPr="006D0B48" w:rsidRDefault="00821B4C" w:rsidP="00626779">
            <w:pPr>
              <w:jc w:val="center"/>
            </w:pPr>
          </w:p>
          <w:p w:rsidR="00821B4C" w:rsidRPr="006D0B48" w:rsidRDefault="00821B4C" w:rsidP="00626779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821B4C" w:rsidRPr="006D0B48" w:rsidRDefault="00821B4C" w:rsidP="00626779">
            <w:pPr>
              <w:jc w:val="center"/>
            </w:pPr>
          </w:p>
          <w:p w:rsidR="00821B4C" w:rsidRPr="006D0B48" w:rsidRDefault="00821B4C" w:rsidP="00626779">
            <w:pPr>
              <w:jc w:val="center"/>
            </w:pPr>
          </w:p>
          <w:p w:rsidR="00821B4C" w:rsidRPr="006D0B48" w:rsidRDefault="00821B4C" w:rsidP="00626779">
            <w:pPr>
              <w:jc w:val="center"/>
            </w:pPr>
          </w:p>
          <w:p w:rsidR="00821B4C" w:rsidRPr="006D0B48" w:rsidRDefault="00821B4C" w:rsidP="00626779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821B4C" w:rsidRPr="006D0B48" w:rsidRDefault="00821B4C" w:rsidP="00626779">
            <w:pPr>
              <w:jc w:val="center"/>
            </w:pPr>
          </w:p>
        </w:tc>
        <w:tc>
          <w:tcPr>
            <w:tcW w:w="3471" w:type="dxa"/>
          </w:tcPr>
          <w:p w:rsidR="00821B4C" w:rsidRPr="00EF22DE" w:rsidRDefault="00821B4C" w:rsidP="00626779">
            <w:pPr>
              <w:rPr>
                <w:color w:val="FF0000"/>
              </w:rPr>
            </w:pPr>
          </w:p>
          <w:p w:rsidR="00821B4C" w:rsidRPr="00EF22DE" w:rsidRDefault="00821B4C" w:rsidP="00626779">
            <w:r w:rsidRPr="00EF22DE">
              <w:rPr>
                <w:sz w:val="22"/>
                <w:szCs w:val="22"/>
              </w:rPr>
              <w:t xml:space="preserve">Προμήθεια Ελαστικών Οχημάτων &amp; Μηχ/των Έργου </w:t>
            </w:r>
          </w:p>
          <w:p w:rsidR="00821B4C" w:rsidRPr="00EF22DE" w:rsidRDefault="00821B4C" w:rsidP="00626779"/>
          <w:p w:rsidR="00821B4C" w:rsidRPr="00EF22DE" w:rsidRDefault="00821B4C" w:rsidP="00626779"/>
          <w:p w:rsidR="00821B4C" w:rsidRPr="00EF22DE" w:rsidRDefault="00EF22DE" w:rsidP="00626779">
            <w:pPr>
              <w:rPr>
                <w:lang w:val="en-US"/>
              </w:rPr>
            </w:pPr>
            <w:r w:rsidRPr="00EF22DE">
              <w:rPr>
                <w:sz w:val="22"/>
                <w:szCs w:val="22"/>
                <w:lang w:val="en-US"/>
              </w:rPr>
              <w:t>575</w:t>
            </w:r>
            <w:r w:rsidR="00821B4C" w:rsidRPr="00EF22DE">
              <w:rPr>
                <w:sz w:val="22"/>
                <w:szCs w:val="22"/>
              </w:rPr>
              <w:t>/1</w:t>
            </w:r>
            <w:r w:rsidR="00FF216B" w:rsidRPr="00EF22DE">
              <w:rPr>
                <w:sz w:val="22"/>
                <w:szCs w:val="22"/>
                <w:lang w:val="en-US"/>
              </w:rPr>
              <w:t>8</w:t>
            </w:r>
            <w:r w:rsidR="00821B4C" w:rsidRPr="00EF22DE">
              <w:rPr>
                <w:sz w:val="22"/>
                <w:szCs w:val="22"/>
              </w:rPr>
              <w:t>-</w:t>
            </w:r>
            <w:r w:rsidR="00FF216B" w:rsidRPr="00EF22DE">
              <w:rPr>
                <w:sz w:val="22"/>
                <w:szCs w:val="22"/>
                <w:lang w:val="en-US"/>
              </w:rPr>
              <w:t>02</w:t>
            </w:r>
            <w:r w:rsidR="00821B4C" w:rsidRPr="00EF22DE">
              <w:rPr>
                <w:sz w:val="22"/>
                <w:szCs w:val="22"/>
              </w:rPr>
              <w:t>-201</w:t>
            </w:r>
            <w:r w:rsidR="00FF216B" w:rsidRPr="00EF22DE">
              <w:rPr>
                <w:sz w:val="22"/>
                <w:szCs w:val="22"/>
                <w:lang w:val="en-US"/>
              </w:rPr>
              <w:t>6</w:t>
            </w:r>
          </w:p>
          <w:p w:rsidR="00821B4C" w:rsidRPr="00EF22DE" w:rsidRDefault="00821B4C" w:rsidP="00626779">
            <w:pPr>
              <w:rPr>
                <w:color w:val="FF0000"/>
              </w:rPr>
            </w:pPr>
          </w:p>
          <w:p w:rsidR="00821B4C" w:rsidRPr="00EF22DE" w:rsidRDefault="00821B4C" w:rsidP="00626779">
            <w:pPr>
              <w:rPr>
                <w:color w:val="FF0000"/>
              </w:rPr>
            </w:pPr>
          </w:p>
          <w:p w:rsidR="00821B4C" w:rsidRPr="00EF22DE" w:rsidRDefault="00821B4C" w:rsidP="00626779">
            <w:pPr>
              <w:rPr>
                <w:color w:val="FF0000"/>
              </w:rPr>
            </w:pPr>
          </w:p>
        </w:tc>
      </w:tr>
    </w:tbl>
    <w:p w:rsidR="00821B4C" w:rsidRPr="00F209B6" w:rsidRDefault="00821B4C" w:rsidP="00821B4C">
      <w:pPr>
        <w:ind w:right="-148"/>
        <w:jc w:val="center"/>
        <w:rPr>
          <w:b/>
          <w:sz w:val="22"/>
          <w:szCs w:val="22"/>
          <w:u w:val="single"/>
        </w:rPr>
      </w:pPr>
    </w:p>
    <w:p w:rsidR="00821B4C" w:rsidRDefault="00821B4C" w:rsidP="00821B4C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</w:t>
      </w:r>
      <w:r>
        <w:rPr>
          <w:b/>
          <w:sz w:val="22"/>
          <w:szCs w:val="22"/>
          <w:u w:val="single"/>
        </w:rPr>
        <w:t>ΤΕΧΝΙΚΗΣ</w:t>
      </w:r>
      <w:r w:rsidRPr="00E5120F">
        <w:rPr>
          <w:b/>
          <w:sz w:val="22"/>
          <w:szCs w:val="22"/>
          <w:u w:val="single"/>
        </w:rPr>
        <w:t xml:space="preserve">  ΠΡΟΣΦΟΡΑΣ </w:t>
      </w:r>
      <w:r>
        <w:rPr>
          <w:b/>
          <w:sz w:val="22"/>
          <w:szCs w:val="22"/>
          <w:u w:val="single"/>
        </w:rPr>
        <w:t>ΕΛΑΣΤΙΚΩΝ</w:t>
      </w:r>
    </w:p>
    <w:p w:rsidR="00821B4C" w:rsidRPr="00E5120F" w:rsidRDefault="00821B4C" w:rsidP="00821B4C">
      <w:pPr>
        <w:ind w:right="-148"/>
        <w:jc w:val="center"/>
        <w:rPr>
          <w:b/>
          <w:sz w:val="22"/>
          <w:szCs w:val="22"/>
          <w:u w:val="single"/>
        </w:rPr>
      </w:pPr>
    </w:p>
    <w:p w:rsidR="00821B4C" w:rsidRPr="00EC27E0" w:rsidRDefault="00821B4C" w:rsidP="00821B4C">
      <w:pPr>
        <w:autoSpaceDE w:val="0"/>
        <w:autoSpaceDN w:val="0"/>
        <w:adjustRightInd w:val="0"/>
        <w:rPr>
          <w:sz w:val="22"/>
          <w:szCs w:val="22"/>
        </w:rPr>
      </w:pPr>
    </w:p>
    <w:p w:rsidR="00821B4C" w:rsidRPr="00EC27E0" w:rsidRDefault="00821B4C" w:rsidP="00821B4C">
      <w:pPr>
        <w:autoSpaceDE w:val="0"/>
        <w:autoSpaceDN w:val="0"/>
        <w:adjustRightInd w:val="0"/>
        <w:rPr>
          <w:sz w:val="22"/>
          <w:szCs w:val="22"/>
        </w:rPr>
      </w:pPr>
    </w:p>
    <w:p w:rsidR="00821B4C" w:rsidRDefault="00821B4C" w:rsidP="00821B4C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821B4C" w:rsidRPr="00E26525" w:rsidRDefault="00821B4C" w:rsidP="00821B4C">
      <w:pPr>
        <w:autoSpaceDE w:val="0"/>
        <w:autoSpaceDN w:val="0"/>
        <w:adjustRightInd w:val="0"/>
        <w:rPr>
          <w:sz w:val="22"/>
          <w:szCs w:val="22"/>
        </w:rPr>
      </w:pPr>
    </w:p>
    <w:p w:rsidR="00821B4C" w:rsidRPr="00E26525" w:rsidRDefault="00821B4C" w:rsidP="00821B4C">
      <w:pPr>
        <w:ind w:right="-148"/>
        <w:rPr>
          <w:sz w:val="22"/>
          <w:szCs w:val="22"/>
        </w:rPr>
      </w:pPr>
    </w:p>
    <w:p w:rsidR="00821B4C" w:rsidRDefault="00821B4C" w:rsidP="00821B4C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821B4C" w:rsidRDefault="00821B4C" w:rsidP="00821B4C">
      <w:pPr>
        <w:ind w:right="-148"/>
        <w:rPr>
          <w:sz w:val="22"/>
          <w:szCs w:val="22"/>
        </w:rPr>
      </w:pPr>
    </w:p>
    <w:p w:rsidR="00821B4C" w:rsidRDefault="00821B4C" w:rsidP="00821B4C">
      <w:pPr>
        <w:ind w:right="-148"/>
        <w:rPr>
          <w:sz w:val="22"/>
          <w:szCs w:val="22"/>
        </w:rPr>
      </w:pPr>
    </w:p>
    <w:p w:rsidR="00821B4C" w:rsidRDefault="00821B4C" w:rsidP="00821B4C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>fax …………</w:t>
      </w:r>
      <w:r>
        <w:rPr>
          <w:sz w:val="22"/>
          <w:szCs w:val="22"/>
        </w:rPr>
        <w:t>……</w:t>
      </w:r>
    </w:p>
    <w:p w:rsidR="00821B4C" w:rsidRPr="00E5120F" w:rsidRDefault="00821B4C" w:rsidP="00821B4C">
      <w:pPr>
        <w:ind w:right="-148"/>
        <w:rPr>
          <w:b/>
          <w:bCs/>
          <w:sz w:val="20"/>
          <w:szCs w:val="20"/>
        </w:rPr>
      </w:pPr>
    </w:p>
    <w:p w:rsidR="00821B4C" w:rsidRDefault="00821B4C" w:rsidP="00821B4C">
      <w:pPr>
        <w:ind w:right="-148"/>
        <w:rPr>
          <w:b/>
          <w:bCs/>
          <w:sz w:val="20"/>
          <w:szCs w:val="20"/>
          <w:lang w:val="en-US"/>
        </w:rPr>
      </w:pPr>
    </w:p>
    <w:tbl>
      <w:tblPr>
        <w:tblW w:w="8326" w:type="dxa"/>
        <w:jc w:val="center"/>
        <w:tblLook w:val="0000" w:firstRow="0" w:lastRow="0" w:firstColumn="0" w:lastColumn="0" w:noHBand="0" w:noVBand="0"/>
      </w:tblPr>
      <w:tblGrid>
        <w:gridCol w:w="1781"/>
        <w:gridCol w:w="2080"/>
        <w:gridCol w:w="1183"/>
        <w:gridCol w:w="1487"/>
        <w:gridCol w:w="1795"/>
      </w:tblGrid>
      <w:tr w:rsidR="00821B4C" w:rsidRPr="003B4CB9" w:rsidTr="00935B4B">
        <w:trPr>
          <w:trHeight w:val="255"/>
          <w:jc w:val="center"/>
        </w:trPr>
        <w:tc>
          <w:tcPr>
            <w:tcW w:w="8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4B" w:rsidRDefault="00935B4B" w:rsidP="00935B4B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935B4B" w:rsidRPr="003B4CB9" w:rsidRDefault="00821B4C" w:rsidP="00935B4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 xml:space="preserve">ΥΠΗΡΕΣΙΑ ΑΡΔΕΥΣΗΣ </w:t>
            </w:r>
            <w:r>
              <w:rPr>
                <w:rFonts w:cs="Arial"/>
                <w:b/>
                <w:bCs/>
                <w:sz w:val="20"/>
              </w:rPr>
              <w:t>Κ.</w:t>
            </w:r>
            <w:r w:rsidRPr="003B4CB9">
              <w:rPr>
                <w:rFonts w:cs="Arial"/>
                <w:b/>
                <w:bCs/>
                <w:sz w:val="20"/>
              </w:rPr>
              <w:t>Α 25-6263.001</w:t>
            </w:r>
          </w:p>
        </w:tc>
      </w:tr>
      <w:tr w:rsidR="00821B4C" w:rsidRPr="003B4CB9" w:rsidTr="00B828D4">
        <w:trPr>
          <w:trHeight w:val="4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ΑΡ.ΚΥΚΛΟΦΟΡ. ΟΧΗΜΑΤΟΣ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ΤΕΜΑΧΙΑ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Μοντέλο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Εταιρεία Κατασκευής</w:t>
            </w: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ΚΗΥ  9826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ΚΗΥ  9828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9831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935B4B">
        <w:trPr>
          <w:trHeight w:val="255"/>
          <w:jc w:val="center"/>
        </w:trPr>
        <w:tc>
          <w:tcPr>
            <w:tcW w:w="8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4B" w:rsidRDefault="00935B4B" w:rsidP="00935B4B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935B4B" w:rsidRPr="003B4CB9" w:rsidRDefault="00821B4C" w:rsidP="00935B4B">
            <w:pPr>
              <w:jc w:val="center"/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</w:rPr>
              <w:t>ΥΠΗΡΕΣΙΑ</w:t>
            </w:r>
            <w:r w:rsidRPr="003B4CB9">
              <w:rPr>
                <w:rFonts w:cs="Arial"/>
                <w:b/>
                <w:bCs/>
                <w:sz w:val="20"/>
              </w:rPr>
              <w:t xml:space="preserve"> ΚΑΘΑΡΙΟΤΗΤΑΣ </w:t>
            </w:r>
            <w:r w:rsidRPr="003B4CB9">
              <w:rPr>
                <w:rFonts w:cs="Arial"/>
                <w:b/>
                <w:bCs/>
                <w:sz w:val="20"/>
                <w:lang w:val="en-US"/>
              </w:rPr>
              <w:t xml:space="preserve">KA </w:t>
            </w:r>
            <w:r w:rsidRPr="003B4CB9">
              <w:rPr>
                <w:rFonts w:cs="Arial"/>
                <w:b/>
                <w:bCs/>
                <w:sz w:val="20"/>
              </w:rPr>
              <w:t>20-6263.002</w:t>
            </w:r>
          </w:p>
        </w:tc>
      </w:tr>
      <w:tr w:rsidR="00D3471F" w:rsidRPr="003B4CB9" w:rsidTr="00B828D4">
        <w:trPr>
          <w:trHeight w:val="4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71F" w:rsidRPr="003B4CB9" w:rsidRDefault="00D3471F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ΑΡ.ΚΥΚΛΟΦΟΡ. ΟΧΗΜΑΤΟΣ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71F" w:rsidRPr="003B4CB9" w:rsidRDefault="00D3471F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71F" w:rsidRPr="003B4CB9" w:rsidRDefault="00D3471F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ΤΕΜΑΧΙΑ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71F" w:rsidRPr="003B4CB9" w:rsidRDefault="00D3471F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Μοντέλο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71F" w:rsidRPr="003B4CB9" w:rsidRDefault="00D3471F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Εταιρεία Κατασκευής</w:t>
            </w: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9876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16B" w:rsidRDefault="00821B4C" w:rsidP="00626779">
            <w:pPr>
              <w:jc w:val="center"/>
              <w:rPr>
                <w:rFonts w:cs="Arial"/>
                <w:sz w:val="20"/>
                <w:lang w:val="en-US"/>
              </w:rPr>
            </w:pPr>
            <w:r w:rsidRPr="003B4CB9">
              <w:rPr>
                <w:rFonts w:cs="Arial"/>
                <w:sz w:val="20"/>
              </w:rPr>
              <w:t>315/80 R 22,5</w:t>
            </w:r>
          </w:p>
          <w:p w:rsidR="00821B4C" w:rsidRPr="003B4CB9" w:rsidRDefault="00FF216B" w:rsidP="00626779">
            <w:pPr>
              <w:jc w:val="center"/>
              <w:rPr>
                <w:rFonts w:cs="Arial"/>
                <w:sz w:val="20"/>
              </w:rPr>
            </w:pPr>
            <w:r w:rsidRPr="00CA70B7">
              <w:rPr>
                <w:color w:val="000000"/>
                <w:sz w:val="20"/>
                <w:szCs w:val="20"/>
              </w:rPr>
              <w:t>(Ελαστικό Πίσω)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9899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205/75 R 17,5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KHI   8724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215/75 R 17,5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KHI   8726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16B" w:rsidRDefault="00FF216B" w:rsidP="00FF216B">
            <w:pPr>
              <w:jc w:val="center"/>
              <w:rPr>
                <w:rFonts w:cs="Arial"/>
                <w:sz w:val="20"/>
                <w:lang w:val="en-US"/>
              </w:rPr>
            </w:pPr>
            <w:r w:rsidRPr="003B4CB9">
              <w:rPr>
                <w:rFonts w:cs="Arial"/>
                <w:sz w:val="20"/>
              </w:rPr>
              <w:t>315/80 R 22,5</w:t>
            </w:r>
          </w:p>
          <w:p w:rsidR="00821B4C" w:rsidRPr="003B4CB9" w:rsidRDefault="00FF216B" w:rsidP="00FF216B">
            <w:pPr>
              <w:jc w:val="center"/>
              <w:rPr>
                <w:rFonts w:cs="Arial"/>
                <w:sz w:val="20"/>
              </w:rPr>
            </w:pPr>
            <w:r w:rsidRPr="00CA70B7">
              <w:rPr>
                <w:color w:val="000000"/>
                <w:sz w:val="20"/>
                <w:szCs w:val="20"/>
              </w:rPr>
              <w:t>(Ελαστικό Πίσω)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9827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275/70 R 22,5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9877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215/75 R 17,5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2489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235/75 R 17,5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9878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285/70 R 19,5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9829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11 R22,5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ΚΗΙ  8725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16B" w:rsidRDefault="00FF216B" w:rsidP="00FF216B">
            <w:pPr>
              <w:jc w:val="center"/>
              <w:rPr>
                <w:rFonts w:cs="Arial"/>
                <w:sz w:val="20"/>
                <w:lang w:val="en-US"/>
              </w:rPr>
            </w:pPr>
            <w:r w:rsidRPr="003B4CB9">
              <w:rPr>
                <w:rFonts w:cs="Arial"/>
                <w:sz w:val="20"/>
              </w:rPr>
              <w:t>315/80 R 22,5</w:t>
            </w:r>
          </w:p>
          <w:p w:rsidR="00821B4C" w:rsidRPr="003B4CB9" w:rsidRDefault="00FF216B" w:rsidP="00FF216B">
            <w:pPr>
              <w:jc w:val="center"/>
              <w:rPr>
                <w:rFonts w:cs="Arial"/>
                <w:sz w:val="20"/>
              </w:rPr>
            </w:pPr>
            <w:r w:rsidRPr="00CA70B7">
              <w:rPr>
                <w:color w:val="000000"/>
                <w:sz w:val="20"/>
                <w:szCs w:val="20"/>
              </w:rPr>
              <w:t>(Ελαστικό Πίσω)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KHI  8748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16B" w:rsidRDefault="00FF216B" w:rsidP="00FF216B">
            <w:pPr>
              <w:jc w:val="center"/>
              <w:rPr>
                <w:rFonts w:cs="Arial"/>
                <w:sz w:val="20"/>
                <w:lang w:val="en-US"/>
              </w:rPr>
            </w:pPr>
            <w:r w:rsidRPr="003B4CB9">
              <w:rPr>
                <w:rFonts w:cs="Arial"/>
                <w:sz w:val="20"/>
              </w:rPr>
              <w:t>315/80 R 22,5</w:t>
            </w:r>
          </w:p>
          <w:p w:rsidR="00821B4C" w:rsidRPr="003B4CB9" w:rsidRDefault="00FF216B" w:rsidP="00FF216B">
            <w:pPr>
              <w:jc w:val="center"/>
              <w:rPr>
                <w:rFonts w:cs="Arial"/>
                <w:sz w:val="20"/>
              </w:rPr>
            </w:pPr>
            <w:r w:rsidRPr="00CA70B7">
              <w:rPr>
                <w:color w:val="000000"/>
                <w:sz w:val="20"/>
                <w:szCs w:val="20"/>
              </w:rPr>
              <w:t>(Ελαστικό Πίσω)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D3471F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lastRenderedPageBreak/>
              <w:t>KHY  9900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275/70 R 22,5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961D67" w:rsidRPr="003B4CB9" w:rsidTr="00961D67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67" w:rsidRPr="00D27C15" w:rsidRDefault="00961D67" w:rsidP="009908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ΚΗΥ 4755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67" w:rsidRPr="00D27C15" w:rsidRDefault="00961D67" w:rsidP="009908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 R20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67" w:rsidRPr="00D27C15" w:rsidRDefault="00961D67" w:rsidP="00990880">
            <w:pPr>
              <w:jc w:val="center"/>
              <w:rPr>
                <w:rFonts w:cs="Arial"/>
                <w:sz w:val="20"/>
              </w:rPr>
            </w:pPr>
            <w:r w:rsidRPr="00D27C15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D67" w:rsidRPr="00A51E10" w:rsidRDefault="00961D67" w:rsidP="00626779">
            <w:pPr>
              <w:jc w:val="center"/>
              <w:rPr>
                <w:rFonts w:cs="Arial"/>
                <w:sz w:val="20"/>
                <w:highlight w:val="red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D67" w:rsidRPr="003B4CB9" w:rsidRDefault="00961D67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961D67" w:rsidRPr="003B4CB9" w:rsidTr="00961D67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67" w:rsidRPr="00D27C15" w:rsidRDefault="00961D67" w:rsidP="009908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ΚΗΙ 8748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67" w:rsidRPr="00D27C15" w:rsidRDefault="00961D67" w:rsidP="009908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315/70 </w:t>
            </w:r>
            <w:r>
              <w:rPr>
                <w:rFonts w:cs="Arial"/>
                <w:sz w:val="20"/>
                <w:lang w:val="en-US"/>
              </w:rPr>
              <w:t>R</w:t>
            </w:r>
            <w:r>
              <w:rPr>
                <w:rFonts w:cs="Arial"/>
                <w:sz w:val="20"/>
              </w:rPr>
              <w:t>22,5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67" w:rsidRPr="00D27C15" w:rsidRDefault="00961D67" w:rsidP="009908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D67" w:rsidRPr="00A51E10" w:rsidRDefault="00961D67" w:rsidP="00626779">
            <w:pPr>
              <w:jc w:val="center"/>
              <w:rPr>
                <w:rFonts w:cs="Arial"/>
                <w:sz w:val="20"/>
                <w:highlight w:val="red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D67" w:rsidRPr="003B4CB9" w:rsidRDefault="00961D67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D3471F">
        <w:trPr>
          <w:trHeight w:val="255"/>
          <w:jc w:val="center"/>
        </w:trPr>
        <w:tc>
          <w:tcPr>
            <w:tcW w:w="8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B4B" w:rsidRDefault="00935B4B" w:rsidP="0062677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935B4B" w:rsidRPr="003B4CB9" w:rsidRDefault="00821B4C" w:rsidP="00935B4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 xml:space="preserve">ΛΟΙΠΕΣ ΥΠΗΡΕΣΙΕΣ </w:t>
            </w:r>
            <w:r w:rsidRPr="003B4CB9">
              <w:rPr>
                <w:rFonts w:cs="Arial"/>
                <w:b/>
                <w:bCs/>
                <w:sz w:val="20"/>
                <w:lang w:val="en-US"/>
              </w:rPr>
              <w:t>KA</w:t>
            </w:r>
            <w:r w:rsidRPr="003B4CB9">
              <w:rPr>
                <w:rFonts w:cs="Arial"/>
                <w:b/>
                <w:bCs/>
                <w:sz w:val="20"/>
              </w:rPr>
              <w:t xml:space="preserve"> 70-6263.001</w:t>
            </w:r>
          </w:p>
        </w:tc>
      </w:tr>
      <w:tr w:rsidR="00CA666D" w:rsidRPr="003B4CB9" w:rsidTr="00B828D4">
        <w:trPr>
          <w:trHeight w:val="4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ΑΡ.ΚΥΚΛΟΦΟΡ. ΟΧΗΜΑΤΟΣ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ΤΕΜΑΧΙΑ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Μοντέλο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Εταιρεία Κατασκευής</w:t>
            </w: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ΚΗΥ  9879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ΚΗΥ  9844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D3471F">
        <w:trPr>
          <w:trHeight w:val="255"/>
          <w:jc w:val="center"/>
        </w:trPr>
        <w:tc>
          <w:tcPr>
            <w:tcW w:w="8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821B4C" w:rsidRPr="003B4CB9" w:rsidRDefault="00821B4C" w:rsidP="00626779">
            <w:pPr>
              <w:jc w:val="center"/>
              <w:rPr>
                <w:rFonts w:cs="Arial"/>
                <w:b/>
                <w:bCs/>
                <w:sz w:val="20"/>
                <w:lang w:val="en-US"/>
              </w:rPr>
            </w:pPr>
            <w:r w:rsidRPr="003B4CB9">
              <w:rPr>
                <w:rFonts w:cs="Arial"/>
                <w:b/>
                <w:bCs/>
                <w:sz w:val="20"/>
              </w:rPr>
              <w:t xml:space="preserve">ΟΙΚΟΝΟΜΙΚΗ ΥΠΗΡΕΣΙΑ </w:t>
            </w:r>
            <w:r w:rsidRPr="003B4CB9">
              <w:rPr>
                <w:rFonts w:cs="Arial"/>
                <w:b/>
                <w:bCs/>
                <w:sz w:val="20"/>
                <w:lang w:val="en-US"/>
              </w:rPr>
              <w:t xml:space="preserve">KA </w:t>
            </w:r>
            <w:r w:rsidRPr="003B4CB9">
              <w:rPr>
                <w:rFonts w:cs="Arial"/>
                <w:b/>
                <w:bCs/>
                <w:sz w:val="20"/>
              </w:rPr>
              <w:t>10-6263.002</w:t>
            </w:r>
          </w:p>
        </w:tc>
      </w:tr>
      <w:tr w:rsidR="00CA666D" w:rsidRPr="003B4CB9" w:rsidTr="00B828D4">
        <w:trPr>
          <w:trHeight w:val="4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ΑΡ.ΚΥΚΛΟΦΟΡ. ΟΧΗΜΑΤΟΣ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ΤΕΜΑΧΙΑ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Μοντέλο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Εταιρεία Κατασκευής</w:t>
            </w: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ΚΗΥ  9850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205/75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KHI   8749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205/55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9898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205/70 R 15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9846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205/75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CA666D">
        <w:trPr>
          <w:trHeight w:val="311"/>
          <w:jc w:val="center"/>
        </w:trPr>
        <w:tc>
          <w:tcPr>
            <w:tcW w:w="8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B4B" w:rsidRDefault="00935B4B" w:rsidP="00CA666D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CA666D" w:rsidRPr="003B4CB9" w:rsidRDefault="00821B4C" w:rsidP="00935B4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ΤΕΧΝΙΚΗ ΥΠΗΡΕΣΙΑ</w:t>
            </w:r>
            <w:r>
              <w:rPr>
                <w:rFonts w:cs="Arial"/>
                <w:b/>
                <w:bCs/>
                <w:sz w:val="20"/>
              </w:rPr>
              <w:t xml:space="preserve"> (Οχήματα) </w:t>
            </w:r>
            <w:r w:rsidRPr="003B4CB9">
              <w:rPr>
                <w:rFonts w:cs="Arial"/>
                <w:b/>
                <w:bCs/>
                <w:sz w:val="20"/>
              </w:rPr>
              <w:t xml:space="preserve"> ΚΑ 30-6263.00</w:t>
            </w:r>
            <w:r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CA666D" w:rsidRPr="003B4CB9" w:rsidTr="00B828D4">
        <w:trPr>
          <w:trHeight w:val="4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ΑΡ.ΚΥΚΛΟΦΟΡ. ΟΧΗΜΑΤΟΣ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ΤΕΜΑΧΙΑ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Μοντέλο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Εταιρεία Κατασκευής</w:t>
            </w: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9843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10 R 22,5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KHI   8713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275/70 R 22,5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4766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16B" w:rsidRDefault="00821B4C" w:rsidP="00FF216B">
            <w:pPr>
              <w:jc w:val="center"/>
              <w:rPr>
                <w:rFonts w:cs="Arial"/>
                <w:sz w:val="20"/>
                <w:lang w:val="en-US"/>
              </w:rPr>
            </w:pPr>
            <w:r w:rsidRPr="003B4CB9">
              <w:rPr>
                <w:rFonts w:cs="Arial"/>
                <w:sz w:val="20"/>
              </w:rPr>
              <w:t>315/80 R 22,5</w:t>
            </w:r>
          </w:p>
          <w:p w:rsidR="00821B4C" w:rsidRPr="003B4CB9" w:rsidRDefault="00FF216B" w:rsidP="00FF216B">
            <w:pPr>
              <w:jc w:val="center"/>
              <w:rPr>
                <w:rFonts w:cs="Arial"/>
                <w:sz w:val="20"/>
              </w:rPr>
            </w:pPr>
            <w:r w:rsidRPr="00CA70B7">
              <w:rPr>
                <w:color w:val="000000"/>
                <w:sz w:val="20"/>
                <w:szCs w:val="20"/>
              </w:rPr>
              <w:t xml:space="preserve">(Ελαστικό </w:t>
            </w:r>
            <w:r>
              <w:rPr>
                <w:color w:val="000000"/>
                <w:sz w:val="20"/>
                <w:szCs w:val="20"/>
              </w:rPr>
              <w:t>Εμπρός</w:t>
            </w:r>
            <w:r w:rsidRPr="00CA70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9841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KHY  9832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KHI   8712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265/70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KHI   8728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265/70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D3471F">
        <w:trPr>
          <w:trHeight w:val="255"/>
          <w:jc w:val="center"/>
        </w:trPr>
        <w:tc>
          <w:tcPr>
            <w:tcW w:w="8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B4B" w:rsidRDefault="00935B4B" w:rsidP="0062677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CA666D" w:rsidRPr="00276149" w:rsidRDefault="00821B4C" w:rsidP="00935B4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 xml:space="preserve"> ΤΕΧΝΙΚΗ ΥΠΗΡΕΣΙΑ</w:t>
            </w:r>
            <w:r>
              <w:rPr>
                <w:rFonts w:cs="Arial"/>
                <w:b/>
                <w:bCs/>
                <w:sz w:val="20"/>
              </w:rPr>
              <w:t xml:space="preserve"> (Μηχ/τα Έργου )</w:t>
            </w:r>
            <w:r w:rsidRPr="003B4CB9">
              <w:rPr>
                <w:rFonts w:cs="Arial"/>
                <w:b/>
                <w:bCs/>
                <w:sz w:val="20"/>
              </w:rPr>
              <w:t xml:space="preserve"> </w:t>
            </w:r>
            <w:r w:rsidRPr="003B4CB9">
              <w:rPr>
                <w:rFonts w:cs="Arial"/>
                <w:b/>
                <w:bCs/>
                <w:sz w:val="20"/>
                <w:lang w:val="en-US"/>
              </w:rPr>
              <w:t>KA</w:t>
            </w:r>
            <w:r w:rsidRPr="00276149">
              <w:rPr>
                <w:rFonts w:cs="Arial"/>
                <w:b/>
                <w:bCs/>
                <w:sz w:val="20"/>
              </w:rPr>
              <w:t xml:space="preserve"> </w:t>
            </w:r>
            <w:r w:rsidRPr="003B4CB9">
              <w:rPr>
                <w:rFonts w:cs="Arial"/>
                <w:b/>
                <w:bCs/>
                <w:sz w:val="20"/>
              </w:rPr>
              <w:t>30-6264.002</w:t>
            </w:r>
          </w:p>
        </w:tc>
      </w:tr>
      <w:tr w:rsidR="00CA666D" w:rsidRPr="003B4CB9" w:rsidTr="00B828D4">
        <w:trPr>
          <w:trHeight w:val="25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ΑΡ.ΚΥΚΛΟΦΟΡ. ΟΧΗΜΑΤΟΣ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ΔΙΑΣΤΑΣΕΙΣ ΕΛΑΣΤΙΚΟΥ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B4CB9">
              <w:rPr>
                <w:rFonts w:cs="Arial"/>
                <w:b/>
                <w:bCs/>
                <w:sz w:val="20"/>
              </w:rPr>
              <w:t>ΤΕΜΑΧΙΑ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Μοντέλο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6D" w:rsidRPr="003B4CB9" w:rsidRDefault="00CA666D" w:rsidP="006267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Εταιρεία Κατασκευής</w:t>
            </w: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ME  84536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205/80 R 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ME  5136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17,5 - 25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ME  33637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12,5/80 - 18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ME  33637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16,9 - 28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  <w:tr w:rsidR="00821B4C" w:rsidRPr="003B4CB9" w:rsidTr="00B828D4">
        <w:trPr>
          <w:trHeight w:val="39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ME  39525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12,5/80 - 18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  <w:r w:rsidRPr="003B4CB9">
              <w:rPr>
                <w:rFonts w:cs="Arial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4C" w:rsidRPr="003B4CB9" w:rsidRDefault="00821B4C" w:rsidP="0062677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821B4C" w:rsidRDefault="00821B4C" w:rsidP="00821B4C">
      <w:pPr>
        <w:ind w:right="-148"/>
        <w:rPr>
          <w:rFonts w:ascii="Arial" w:hAnsi="Arial"/>
          <w:b/>
          <w:bCs/>
          <w:sz w:val="20"/>
          <w:szCs w:val="20"/>
        </w:rPr>
      </w:pPr>
    </w:p>
    <w:p w:rsidR="00821B4C" w:rsidRDefault="00821B4C" w:rsidP="00821B4C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         Ο ΠΡΟΣΦΕΡΩΝ</w:t>
      </w:r>
      <w:r>
        <w:rPr>
          <w:sz w:val="22"/>
          <w:szCs w:val="22"/>
        </w:rPr>
        <w:t xml:space="preserve"> </w:t>
      </w:r>
    </w:p>
    <w:p w:rsidR="00821B4C" w:rsidRDefault="00821B4C" w:rsidP="00821B4C">
      <w:pPr>
        <w:autoSpaceDE w:val="0"/>
        <w:autoSpaceDN w:val="0"/>
        <w:adjustRightInd w:val="0"/>
        <w:rPr>
          <w:sz w:val="22"/>
          <w:szCs w:val="22"/>
        </w:rPr>
      </w:pPr>
    </w:p>
    <w:p w:rsidR="00821B4C" w:rsidRPr="002C7CB9" w:rsidRDefault="00821B4C" w:rsidP="00821B4C">
      <w:pPr>
        <w:ind w:right="-148"/>
        <w:rPr>
          <w:b/>
          <w:bCs/>
          <w:sz w:val="20"/>
          <w:szCs w:val="20"/>
        </w:rPr>
      </w:pPr>
    </w:p>
    <w:p w:rsidR="00821B4C" w:rsidRDefault="00821B4C" w:rsidP="00821B4C"/>
    <w:p w:rsidR="00BF5AAF" w:rsidRDefault="00BF5AAF"/>
    <w:sectPr w:rsidR="00BF5AAF" w:rsidSect="002E727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A2" w:rsidRDefault="002050A2" w:rsidP="005827B3">
      <w:r>
        <w:separator/>
      </w:r>
    </w:p>
  </w:endnote>
  <w:endnote w:type="continuationSeparator" w:id="0">
    <w:p w:rsidR="002050A2" w:rsidRDefault="002050A2" w:rsidP="0058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A2" w:rsidRDefault="002050A2" w:rsidP="005827B3">
      <w:r>
        <w:separator/>
      </w:r>
    </w:p>
  </w:footnote>
  <w:footnote w:type="continuationSeparator" w:id="0">
    <w:p w:rsidR="002050A2" w:rsidRDefault="002050A2" w:rsidP="00582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2267"/>
      <w:docPartObj>
        <w:docPartGallery w:val="Page Numbers (Top of Page)"/>
        <w:docPartUnique/>
      </w:docPartObj>
    </w:sdtPr>
    <w:sdtEndPr/>
    <w:sdtContent>
      <w:p w:rsidR="002C7CB9" w:rsidRDefault="00E44456">
        <w:pPr>
          <w:pStyle w:val="a3"/>
          <w:jc w:val="right"/>
        </w:pPr>
        <w:r>
          <w:fldChar w:fldCharType="begin"/>
        </w:r>
        <w:r w:rsidR="00070267">
          <w:instrText xml:space="preserve"> PAGE   \* MERGEFORMAT </w:instrText>
        </w:r>
        <w:r>
          <w:fldChar w:fldCharType="separate"/>
        </w:r>
        <w:r w:rsidR="001C49A6">
          <w:rPr>
            <w:noProof/>
          </w:rPr>
          <w:t>1</w:t>
        </w:r>
        <w:r>
          <w:fldChar w:fldCharType="end"/>
        </w:r>
      </w:p>
    </w:sdtContent>
  </w:sdt>
  <w:p w:rsidR="002C7CB9" w:rsidRDefault="002050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4C"/>
    <w:rsid w:val="00070267"/>
    <w:rsid w:val="001C49A6"/>
    <w:rsid w:val="002050A2"/>
    <w:rsid w:val="005827B3"/>
    <w:rsid w:val="00792FA4"/>
    <w:rsid w:val="00821B4C"/>
    <w:rsid w:val="008A5E5A"/>
    <w:rsid w:val="00935B4B"/>
    <w:rsid w:val="0094268A"/>
    <w:rsid w:val="00961D67"/>
    <w:rsid w:val="00B828D4"/>
    <w:rsid w:val="00BF5AAF"/>
    <w:rsid w:val="00CA666D"/>
    <w:rsid w:val="00CE36D5"/>
    <w:rsid w:val="00D3471F"/>
    <w:rsid w:val="00E44456"/>
    <w:rsid w:val="00EF22DE"/>
    <w:rsid w:val="00FE1D09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B4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21B4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B4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21B4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2</cp:revision>
  <dcterms:created xsi:type="dcterms:W3CDTF">2016-02-18T07:58:00Z</dcterms:created>
  <dcterms:modified xsi:type="dcterms:W3CDTF">2016-02-18T07:58:00Z</dcterms:modified>
</cp:coreProperties>
</file>