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13" w:rsidRDefault="005C4513" w:rsidP="005C4513">
      <w:pPr>
        <w:spacing w:after="0" w:line="240" w:lineRule="auto"/>
        <w:jc w:val="both"/>
        <w:rPr>
          <w:rFonts w:ascii="Calibri" w:eastAsia="Times New Roman" w:hAnsi="Calibri" w:cs="Times New Roman"/>
          <w:b/>
          <w:u w:val="single"/>
          <w:lang w:val="en-US"/>
        </w:rPr>
      </w:pPr>
    </w:p>
    <w:p w:rsidR="005C4513" w:rsidRPr="008621EA" w:rsidRDefault="005C4513" w:rsidP="005C4513">
      <w:pPr>
        <w:pStyle w:val="4"/>
        <w:rPr>
          <w:b w:val="0"/>
          <w:sz w:val="24"/>
          <w:szCs w:val="24"/>
        </w:rPr>
      </w:pPr>
      <w:r w:rsidRPr="008621EA">
        <w:t xml:space="preserve">ΕΛΛΗΝΙΚΗ ΔΗΜΟΚΡΑΤΙΑ                              </w:t>
      </w:r>
      <w:r>
        <w:t xml:space="preserve">         </w:t>
      </w:r>
      <w:r w:rsidRPr="004C4CCE">
        <w:rPr>
          <w:b w:val="0"/>
          <w:sz w:val="24"/>
          <w:szCs w:val="24"/>
        </w:rPr>
        <w:t xml:space="preserve"> </w:t>
      </w:r>
    </w:p>
    <w:p w:rsidR="005C4513" w:rsidRDefault="005C4513" w:rsidP="005C4513">
      <w:pPr>
        <w:spacing w:after="0"/>
        <w:rPr>
          <w:b/>
        </w:rPr>
      </w:pPr>
      <w:r w:rsidRPr="008621EA">
        <w:rPr>
          <w:b/>
        </w:rPr>
        <w:t xml:space="preserve">     </w:t>
      </w:r>
      <w:r w:rsidRPr="008359C0">
        <w:rPr>
          <w:b/>
        </w:rPr>
        <w:t xml:space="preserve">     </w:t>
      </w:r>
      <w:r>
        <w:rPr>
          <w:b/>
        </w:rPr>
        <w:t xml:space="preserve"> </w:t>
      </w:r>
      <w:r w:rsidRPr="008621EA">
        <w:rPr>
          <w:b/>
        </w:rPr>
        <w:t xml:space="preserve">ΝΟΜΟΣ ΛΑΣΙΘΙΟΥ   </w:t>
      </w:r>
    </w:p>
    <w:p w:rsidR="005C4513" w:rsidRPr="008621EA" w:rsidRDefault="005C4513" w:rsidP="005C4513">
      <w:pPr>
        <w:spacing w:after="0"/>
        <w:rPr>
          <w:b/>
        </w:rPr>
      </w:pPr>
      <w:r w:rsidRPr="008621EA">
        <w:rPr>
          <w:b/>
        </w:rPr>
        <w:t xml:space="preserve">            </w:t>
      </w:r>
      <w:r>
        <w:rPr>
          <w:b/>
        </w:rPr>
        <w:t>ΔΗΜΟΣ ΣΗΤΕΙΑΣ</w:t>
      </w:r>
      <w:r w:rsidRPr="008621EA">
        <w:rPr>
          <w:b/>
        </w:rPr>
        <w:t xml:space="preserve">                                                   </w:t>
      </w:r>
    </w:p>
    <w:p w:rsidR="005C4513" w:rsidRDefault="005C4513" w:rsidP="005C4513">
      <w:pPr>
        <w:spacing w:after="0"/>
        <w:rPr>
          <w:b/>
        </w:rPr>
      </w:pPr>
      <w:r w:rsidRPr="008359C0">
        <w:rPr>
          <w:b/>
          <w:sz w:val="24"/>
          <w:szCs w:val="24"/>
        </w:rPr>
        <w:t xml:space="preserve">   </w:t>
      </w:r>
      <w:r>
        <w:rPr>
          <w:b/>
          <w:sz w:val="24"/>
          <w:szCs w:val="24"/>
        </w:rPr>
        <w:t xml:space="preserve"> </w:t>
      </w:r>
      <w:r w:rsidRPr="008621EA">
        <w:rPr>
          <w:b/>
          <w:sz w:val="24"/>
          <w:szCs w:val="24"/>
        </w:rPr>
        <w:t xml:space="preserve"> </w:t>
      </w:r>
      <w:r>
        <w:rPr>
          <w:b/>
        </w:rPr>
        <w:t>ΔΗΜΟΤΙΚΟΣ ΟΡΓΑΝΙΣΜΟΣ</w:t>
      </w:r>
    </w:p>
    <w:p w:rsidR="005C4513" w:rsidRDefault="005C4513" w:rsidP="005C4513">
      <w:pPr>
        <w:spacing w:after="0"/>
        <w:rPr>
          <w:b/>
        </w:rPr>
      </w:pPr>
      <w:r>
        <w:rPr>
          <w:b/>
        </w:rPr>
        <w:t>ΚΟΙΝΩΝΙΚΟΠΟΛΙΤΙΣΤΙΚΗΣ ΑΝΑΠΤΥΞΗΣ</w:t>
      </w:r>
    </w:p>
    <w:p w:rsidR="005C4513" w:rsidRPr="008621EA" w:rsidRDefault="005C4513" w:rsidP="005C4513">
      <w:pPr>
        <w:spacing w:after="0"/>
        <w:rPr>
          <w:b/>
        </w:rPr>
      </w:pPr>
      <w:r>
        <w:rPr>
          <w:b/>
        </w:rPr>
        <w:t xml:space="preserve">      </w:t>
      </w:r>
      <w:r w:rsidRPr="008359C0">
        <w:rPr>
          <w:b/>
        </w:rPr>
        <w:t xml:space="preserve">   </w:t>
      </w:r>
      <w:r>
        <w:rPr>
          <w:b/>
        </w:rPr>
        <w:t xml:space="preserve">                       ΣΗΤΕΙΑΣ (Δ.Ο.Κ.Α.Σ)</w:t>
      </w:r>
    </w:p>
    <w:p w:rsidR="00A22948" w:rsidRPr="00A22948" w:rsidRDefault="00A22948" w:rsidP="00A22948">
      <w:pPr>
        <w:pStyle w:val="1"/>
        <w:framePr w:w="7516" w:h="751" w:hRule="exact" w:wrap="none" w:vAnchor="page" w:hAnchor="page" w:x="1606" w:y="2686"/>
        <w:shd w:val="clear" w:color="auto" w:fill="auto"/>
        <w:spacing w:line="170" w:lineRule="exact"/>
        <w:ind w:firstLine="20"/>
        <w:rPr>
          <w:rStyle w:val="a5"/>
          <w:b/>
          <w:bCs/>
          <w:color w:val="000000"/>
          <w:sz w:val="22"/>
          <w:szCs w:val="22"/>
        </w:rPr>
      </w:pPr>
    </w:p>
    <w:p w:rsidR="00A22948" w:rsidRPr="00A22948" w:rsidRDefault="00A22948" w:rsidP="00A22948">
      <w:pPr>
        <w:pStyle w:val="1"/>
        <w:framePr w:w="7516" w:h="751" w:hRule="exact" w:wrap="none" w:vAnchor="page" w:hAnchor="page" w:x="1606" w:y="2686"/>
        <w:shd w:val="clear" w:color="auto" w:fill="auto"/>
        <w:spacing w:line="170" w:lineRule="exact"/>
        <w:ind w:firstLine="20"/>
        <w:rPr>
          <w:rStyle w:val="a5"/>
          <w:b/>
          <w:bCs/>
          <w:color w:val="000000"/>
          <w:sz w:val="22"/>
          <w:szCs w:val="22"/>
        </w:rPr>
      </w:pPr>
    </w:p>
    <w:p w:rsidR="00A22948" w:rsidRPr="00A65D1D" w:rsidRDefault="00A22948" w:rsidP="00A22948">
      <w:pPr>
        <w:pStyle w:val="1"/>
        <w:framePr w:w="7516" w:h="751" w:hRule="exact" w:wrap="none" w:vAnchor="page" w:hAnchor="page" w:x="1606" w:y="2686"/>
        <w:shd w:val="clear" w:color="auto" w:fill="auto"/>
        <w:spacing w:line="170" w:lineRule="exact"/>
        <w:ind w:firstLine="20"/>
        <w:rPr>
          <w:sz w:val="22"/>
          <w:szCs w:val="22"/>
        </w:rPr>
      </w:pPr>
      <w:r w:rsidRPr="00A22948">
        <w:rPr>
          <w:rStyle w:val="a5"/>
          <w:b/>
          <w:bCs/>
          <w:color w:val="000000"/>
          <w:sz w:val="22"/>
          <w:szCs w:val="22"/>
        </w:rPr>
        <w:t xml:space="preserve">Οικονομική Συμμετοχή Φιλοξενούμενων Παιδιών  </w:t>
      </w:r>
      <w:proofErr w:type="spellStart"/>
      <w:r w:rsidRPr="00A22948">
        <w:rPr>
          <w:rStyle w:val="a5"/>
          <w:b/>
          <w:bCs/>
          <w:color w:val="000000"/>
          <w:sz w:val="22"/>
          <w:szCs w:val="22"/>
        </w:rPr>
        <w:t>σχολ</w:t>
      </w:r>
      <w:proofErr w:type="spellEnd"/>
      <w:r w:rsidRPr="00A22948">
        <w:rPr>
          <w:rStyle w:val="a5"/>
          <w:b/>
          <w:bCs/>
          <w:color w:val="000000"/>
          <w:sz w:val="22"/>
          <w:szCs w:val="22"/>
        </w:rPr>
        <w:t>. ετ. 201</w:t>
      </w:r>
      <w:r w:rsidR="00A65D1D" w:rsidRPr="00A65D1D">
        <w:rPr>
          <w:rStyle w:val="a5"/>
          <w:b/>
          <w:bCs/>
          <w:color w:val="000000"/>
          <w:sz w:val="22"/>
          <w:szCs w:val="22"/>
        </w:rPr>
        <w:t>9</w:t>
      </w:r>
      <w:r w:rsidRPr="00A22948">
        <w:rPr>
          <w:rStyle w:val="a5"/>
          <w:b/>
          <w:bCs/>
          <w:color w:val="000000"/>
          <w:sz w:val="22"/>
          <w:szCs w:val="22"/>
        </w:rPr>
        <w:t>-20</w:t>
      </w:r>
      <w:r w:rsidR="00A65D1D" w:rsidRPr="00A65D1D">
        <w:rPr>
          <w:rStyle w:val="a5"/>
          <w:b/>
          <w:bCs/>
          <w:color w:val="000000"/>
          <w:sz w:val="22"/>
          <w:szCs w:val="22"/>
        </w:rPr>
        <w:t>2</w:t>
      </w:r>
      <w:r w:rsidR="00A65D1D">
        <w:rPr>
          <w:rStyle w:val="a5"/>
          <w:b/>
          <w:bCs/>
          <w:color w:val="000000"/>
          <w:sz w:val="22"/>
          <w:szCs w:val="22"/>
        </w:rPr>
        <w:t>0</w:t>
      </w:r>
    </w:p>
    <w:p w:rsidR="005C4513" w:rsidRDefault="005C4513" w:rsidP="005C4513">
      <w:pPr>
        <w:spacing w:after="0"/>
        <w:rPr>
          <w:b/>
          <w:sz w:val="24"/>
          <w:szCs w:val="24"/>
        </w:rPr>
      </w:pPr>
      <w:r w:rsidRPr="008621EA">
        <w:rPr>
          <w:b/>
          <w:sz w:val="24"/>
          <w:szCs w:val="24"/>
        </w:rPr>
        <w:t xml:space="preserve">                      </w:t>
      </w:r>
      <w:r>
        <w:rPr>
          <w:b/>
          <w:sz w:val="24"/>
          <w:szCs w:val="24"/>
        </w:rPr>
        <w:t xml:space="preserve">                   </w:t>
      </w:r>
      <w:r w:rsidRPr="008621EA">
        <w:rPr>
          <w:b/>
          <w:sz w:val="24"/>
          <w:szCs w:val="24"/>
        </w:rPr>
        <w:t xml:space="preserve">   </w:t>
      </w:r>
    </w:p>
    <w:p w:rsidR="00A22948" w:rsidRPr="008621EA" w:rsidRDefault="00A22948" w:rsidP="005C4513">
      <w:pPr>
        <w:spacing w:after="0"/>
        <w:rPr>
          <w:b/>
        </w:rPr>
      </w:pPr>
    </w:p>
    <w:p w:rsidR="005C4513" w:rsidRPr="005C4513" w:rsidRDefault="006C7D58" w:rsidP="005C4513">
      <w:pPr>
        <w:spacing w:after="0" w:line="240" w:lineRule="auto"/>
        <w:jc w:val="both"/>
        <w:rPr>
          <w:rFonts w:ascii="Calibri" w:eastAsia="Times New Roman" w:hAnsi="Calibri" w:cs="Times New Roman"/>
          <w:b/>
          <w:u w:val="single"/>
        </w:rPr>
      </w:pPr>
      <w:r w:rsidRPr="006C7D58">
        <w:rPr>
          <w:noProof/>
        </w:rPr>
        <w:pict>
          <v:shapetype id="_x0000_t202" coordsize="21600,21600" o:spt="202" path="m,l,21600r21600,l21600,xe">
            <v:stroke joinstyle="miter"/>
            <v:path gradientshapeok="t" o:connecttype="rect"/>
          </v:shapetype>
          <v:shape id="_x0000_s1026" type="#_x0000_t202" style="position:absolute;left:0;text-align:left;margin-left:41.45pt;margin-top:11.1pt;width:244.3pt;height:11.25pt;z-index:251660288" filled="f" stroked="f">
            <v:textbox style="mso-next-textbox:#_x0000_s1026">
              <w:txbxContent>
                <w:p w:rsidR="005C4513" w:rsidRPr="008621EA" w:rsidRDefault="005C4513" w:rsidP="005C4513">
                  <w:pPr>
                    <w:pStyle w:val="3"/>
                    <w:rPr>
                      <w:b w:val="0"/>
                      <w:lang w:val="fr-FR"/>
                    </w:rPr>
                  </w:pPr>
                  <w:r w:rsidRPr="008621EA">
                    <w:rPr>
                      <w:lang w:val="fr-FR"/>
                    </w:rPr>
                    <w:t xml:space="preserve">  </w:t>
                  </w:r>
                  <w:r w:rsidRPr="008621EA">
                    <w:rPr>
                      <w:lang w:val="fr-FR"/>
                    </w:rPr>
                    <w:tab/>
                  </w:r>
                  <w:r w:rsidRPr="008621EA">
                    <w:rPr>
                      <w:lang w:val="fr-FR"/>
                    </w:rPr>
                    <w:tab/>
                  </w:r>
                  <w:r w:rsidRPr="008621EA">
                    <w:rPr>
                      <w:lang w:val="fr-FR"/>
                    </w:rPr>
                    <w:tab/>
                  </w:r>
                  <w:r w:rsidRPr="008621EA">
                    <w:rPr>
                      <w:lang w:val="fr-FR"/>
                    </w:rPr>
                    <w:tab/>
                    <w:t xml:space="preserve">                  </w:t>
                  </w:r>
                  <w:r w:rsidRPr="008621EA">
                    <w:rPr>
                      <w:b w:val="0"/>
                      <w:lang w:val="fr-FR"/>
                    </w:rPr>
                    <w:t xml:space="preserve">      </w:t>
                  </w:r>
                </w:p>
                <w:p w:rsidR="005C4513" w:rsidRPr="00B1301A" w:rsidRDefault="005C4513" w:rsidP="005C4513">
                  <w:pPr>
                    <w:pStyle w:val="3"/>
                    <w:rPr>
                      <w:lang w:val="fr-FR"/>
                    </w:rPr>
                  </w:pPr>
                  <w:r w:rsidRPr="008621EA">
                    <w:rPr>
                      <w:lang w:val="fr-FR"/>
                    </w:rPr>
                    <w:t xml:space="preserve">                                                                                                  </w:t>
                  </w:r>
                  <w:r w:rsidRPr="008621EA">
                    <w:rPr>
                      <w:b w:val="0"/>
                      <w:lang w:val="fr-FR"/>
                    </w:rPr>
                    <w:t xml:space="preserve">                                 </w:t>
                  </w:r>
                </w:p>
              </w:txbxContent>
            </v:textbox>
          </v:shape>
        </w:pict>
      </w:r>
    </w:p>
    <w:p w:rsidR="005C4513" w:rsidRPr="005C4513" w:rsidRDefault="005C4513" w:rsidP="005C4513">
      <w:pPr>
        <w:spacing w:after="0" w:line="240" w:lineRule="auto"/>
        <w:ind w:firstLine="720"/>
        <w:jc w:val="both"/>
        <w:rPr>
          <w:rFonts w:ascii="Calibri" w:eastAsia="Times New Roman" w:hAnsi="Calibri" w:cs="Times New Roman"/>
          <w:b/>
          <w:u w:val="single"/>
        </w:rPr>
      </w:pPr>
    </w:p>
    <w:p w:rsidR="005C4513" w:rsidRPr="005C4513" w:rsidRDefault="005C4513" w:rsidP="005C4513">
      <w:pPr>
        <w:numPr>
          <w:ilvl w:val="0"/>
          <w:numId w:val="3"/>
        </w:numPr>
        <w:spacing w:after="0" w:line="240" w:lineRule="auto"/>
        <w:jc w:val="both"/>
        <w:rPr>
          <w:rFonts w:ascii="Calibri" w:eastAsia="Times New Roman" w:hAnsi="Calibri" w:cs="Times New Roman"/>
          <w:b/>
          <w:u w:val="single"/>
        </w:rPr>
      </w:pPr>
      <w:r w:rsidRPr="00341301">
        <w:rPr>
          <w:rFonts w:ascii="Calibri" w:eastAsia="Times New Roman" w:hAnsi="Calibri" w:cs="Times New Roman"/>
          <w:b/>
          <w:u w:val="single"/>
        </w:rPr>
        <w:t xml:space="preserve">Στο  Βρεφικό Παιδικό Σταθμό </w:t>
      </w:r>
      <w:r w:rsidR="003F6293" w:rsidRPr="00A41F10">
        <w:rPr>
          <w:rFonts w:ascii="Calibri" w:eastAsia="Times New Roman" w:hAnsi="Calibri" w:cs="Times New Roman"/>
          <w:b/>
          <w:u w:val="single"/>
        </w:rPr>
        <w:t>και Παιδικό Σταθμό</w:t>
      </w:r>
      <w:r w:rsidR="003F6293">
        <w:rPr>
          <w:rFonts w:ascii="Calibri" w:eastAsia="Times New Roman" w:hAnsi="Calibri" w:cs="Times New Roman"/>
          <w:b/>
          <w:u w:val="single"/>
        </w:rPr>
        <w:t xml:space="preserve"> </w:t>
      </w:r>
      <w:r w:rsidRPr="00341301">
        <w:rPr>
          <w:rFonts w:ascii="Calibri" w:eastAsia="Times New Roman" w:hAnsi="Calibri" w:cs="Times New Roman"/>
          <w:b/>
          <w:u w:val="single"/>
        </w:rPr>
        <w:t>Σητείας</w:t>
      </w:r>
      <w:r w:rsidR="003F6293">
        <w:rPr>
          <w:rFonts w:ascii="Calibri" w:eastAsia="Times New Roman" w:hAnsi="Calibri" w:cs="Times New Roman"/>
          <w:b/>
          <w:u w:val="single"/>
        </w:rPr>
        <w:t xml:space="preserve"> </w:t>
      </w:r>
    </w:p>
    <w:p w:rsidR="005C4513" w:rsidRPr="005C4513" w:rsidRDefault="005C4513" w:rsidP="005C4513">
      <w:pPr>
        <w:spacing w:after="0" w:line="240" w:lineRule="auto"/>
        <w:jc w:val="both"/>
        <w:rPr>
          <w:rFonts w:ascii="Calibri" w:eastAsia="Times New Roman" w:hAnsi="Calibri" w:cs="Times New Roman"/>
          <w:b/>
          <w:u w:val="single"/>
        </w:rPr>
      </w:pP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Α. -Απαλλάσσονται από την καταβ</w:t>
      </w:r>
      <w:r>
        <w:rPr>
          <w:rFonts w:ascii="Times New Roman" w:hAnsi="Times New Roman" w:cs="Times New Roman"/>
          <w:sz w:val="24"/>
          <w:szCs w:val="24"/>
          <w:shd w:val="clear" w:color="auto" w:fill="FFFFFF"/>
        </w:rPr>
        <w:t xml:space="preserve">ολή της οικονομικής εισφοράς :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Οι οικογένειες που έχουν ετήσιο οικογε</w:t>
      </w:r>
      <w:r>
        <w:rPr>
          <w:rFonts w:ascii="Times New Roman" w:hAnsi="Times New Roman" w:cs="Times New Roman"/>
          <w:sz w:val="24"/>
          <w:szCs w:val="24"/>
          <w:shd w:val="clear" w:color="auto" w:fill="FFFFFF"/>
        </w:rPr>
        <w:t xml:space="preserve">νειακό εισόδημα μέχρι 7.000 €.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Οι οικογένειες που ο ένας γονέας είναι φοιτητής ή φοιτήτρια αντίστοιχα και σπουδάζουν για την    απόκτηση του πρώτου πτυχίου τους και μέχρι την συμπλήρωση του χρόνου κανονικής φοίτησης όπως αυτός προβλέπεται από τον οργανισμό της κάθε σχολής και με την προϋπόθεση ότι δεν έχουν εισοδήματα. Αν έχουν εισοδήματα τότε εφαρμόζονται τα εισοδηματικά</w:t>
      </w:r>
      <w:r>
        <w:rPr>
          <w:rFonts w:ascii="Times New Roman" w:hAnsi="Times New Roman" w:cs="Times New Roman"/>
          <w:sz w:val="24"/>
          <w:szCs w:val="24"/>
          <w:shd w:val="clear" w:color="auto" w:fill="FFFFFF"/>
        </w:rPr>
        <w:t xml:space="preserve"> κριτήρια όπως αυτά ορίζονται. </w:t>
      </w:r>
      <w:r w:rsidRPr="00DC2D1A">
        <w:rPr>
          <w:rFonts w:ascii="Times New Roman" w:hAnsi="Times New Roman" w:cs="Times New Roman"/>
          <w:sz w:val="24"/>
          <w:szCs w:val="24"/>
          <w:shd w:val="clear" w:color="auto" w:fill="FFFFFF"/>
        </w:rPr>
        <w:t xml:space="preserve"> Οι οικογένειες όπου ο πατέρας είναι στρατευμένος ή φυλακισμένος, ανεξαρτή</w:t>
      </w:r>
      <w:r>
        <w:rPr>
          <w:rFonts w:ascii="Times New Roman" w:hAnsi="Times New Roman" w:cs="Times New Roman"/>
          <w:sz w:val="24"/>
          <w:szCs w:val="24"/>
          <w:shd w:val="clear" w:color="auto" w:fill="FFFFFF"/>
        </w:rPr>
        <w:t xml:space="preserve">τως οικογενειακού εισοδήματος.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Οι πολύτεκνες οικογένειες, καθώς και οι οικογένειες στις οποίες ο ένας εκ των δύο γονέων ή τέκνο έχει θεωρηθεί ανάπηρος με ποσοστό αναπηρίας 67% και άνω, ανεξαρτήτως οικογενειακού εισοδήματος. Επίσης οι οικογένειες που οι γονείς ή ο αδελφός ή αδελφή είναι άτομα με ειδικές ανάγκες, ανεξαρτή</w:t>
      </w:r>
      <w:r>
        <w:rPr>
          <w:rFonts w:ascii="Times New Roman" w:hAnsi="Times New Roman" w:cs="Times New Roman"/>
          <w:sz w:val="24"/>
          <w:szCs w:val="24"/>
          <w:shd w:val="clear" w:color="auto" w:fill="FFFFFF"/>
        </w:rPr>
        <w:t xml:space="preserve">τως οικογενειακού εισοδήματος.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Τα βρέφη ή νήπια των εργαζομένων στο</w:t>
      </w:r>
      <w:r>
        <w:rPr>
          <w:rFonts w:ascii="Times New Roman" w:hAnsi="Times New Roman" w:cs="Times New Roman"/>
          <w:sz w:val="24"/>
          <w:szCs w:val="24"/>
          <w:shd w:val="clear" w:color="auto" w:fill="FFFFFF"/>
        </w:rPr>
        <w:t xml:space="preserve">υς Παιδικούς Σταθμούς του Ν.Π. </w:t>
      </w:r>
    </w:p>
    <w:p w:rsidR="00F02CF2"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Οι </w:t>
      </w:r>
      <w:proofErr w:type="spellStart"/>
      <w:r w:rsidRPr="00DC2D1A">
        <w:rPr>
          <w:rFonts w:ascii="Times New Roman" w:hAnsi="Times New Roman" w:cs="Times New Roman"/>
          <w:sz w:val="24"/>
          <w:szCs w:val="24"/>
          <w:shd w:val="clear" w:color="auto" w:fill="FFFFFF"/>
        </w:rPr>
        <w:t>μονογονεϊκές</w:t>
      </w:r>
      <w:proofErr w:type="spellEnd"/>
      <w:r w:rsidRPr="00DC2D1A">
        <w:rPr>
          <w:rFonts w:ascii="Times New Roman" w:hAnsi="Times New Roman" w:cs="Times New Roman"/>
          <w:sz w:val="24"/>
          <w:szCs w:val="24"/>
          <w:shd w:val="clear" w:color="auto" w:fill="FFFFFF"/>
        </w:rPr>
        <w:t xml:space="preserve"> οικογένειες, των οποίων το οικογενειακό εισόδημα δεν ξε</w:t>
      </w:r>
      <w:r>
        <w:rPr>
          <w:rFonts w:ascii="Times New Roman" w:hAnsi="Times New Roman" w:cs="Times New Roman"/>
          <w:sz w:val="24"/>
          <w:szCs w:val="24"/>
          <w:shd w:val="clear" w:color="auto" w:fill="FFFFFF"/>
        </w:rPr>
        <w:t xml:space="preserve">περνά το ποσό των 15.000,00 €. </w:t>
      </w:r>
    </w:p>
    <w:p w:rsidR="00F02CF2" w:rsidRPr="00DC2D1A" w:rsidRDefault="00F02CF2" w:rsidP="00F02CF2">
      <w:pPr>
        <w:pStyle w:val="a3"/>
        <w:numPr>
          <w:ilvl w:val="0"/>
          <w:numId w:val="1"/>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 Οι </w:t>
      </w:r>
      <w:proofErr w:type="spellStart"/>
      <w:r w:rsidRPr="00DC2D1A">
        <w:rPr>
          <w:rFonts w:ascii="Times New Roman" w:hAnsi="Times New Roman" w:cs="Times New Roman"/>
          <w:sz w:val="24"/>
          <w:szCs w:val="24"/>
          <w:shd w:val="clear" w:color="auto" w:fill="FFFFFF"/>
        </w:rPr>
        <w:t>τρίτεκνες</w:t>
      </w:r>
      <w:proofErr w:type="spellEnd"/>
      <w:r w:rsidRPr="00DC2D1A">
        <w:rPr>
          <w:rFonts w:ascii="Times New Roman" w:hAnsi="Times New Roman" w:cs="Times New Roman"/>
          <w:sz w:val="24"/>
          <w:szCs w:val="24"/>
          <w:shd w:val="clear" w:color="auto" w:fill="FFFFFF"/>
        </w:rPr>
        <w:t xml:space="preserve"> οικογένειες για το τρίτο παιδί.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Β. - Μειωμένη οικονομική</w:t>
      </w:r>
      <w:r>
        <w:rPr>
          <w:rFonts w:ascii="Times New Roman" w:hAnsi="Times New Roman" w:cs="Times New Roman"/>
          <w:sz w:val="24"/>
          <w:szCs w:val="24"/>
          <w:shd w:val="clear" w:color="auto" w:fill="FFFFFF"/>
        </w:rPr>
        <w:t xml:space="preserve"> εισφορά θα πληρώνουν οι εξής: </w:t>
      </w:r>
    </w:p>
    <w:p w:rsidR="00F02CF2"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Οι </w:t>
      </w:r>
      <w:proofErr w:type="spellStart"/>
      <w:r w:rsidRPr="00DC2D1A">
        <w:rPr>
          <w:rFonts w:ascii="Times New Roman" w:hAnsi="Times New Roman" w:cs="Times New Roman"/>
          <w:sz w:val="24"/>
          <w:szCs w:val="24"/>
          <w:shd w:val="clear" w:color="auto" w:fill="FFFFFF"/>
        </w:rPr>
        <w:t>μονογονεϊκές</w:t>
      </w:r>
      <w:proofErr w:type="spellEnd"/>
      <w:r w:rsidRPr="00DC2D1A">
        <w:rPr>
          <w:rFonts w:ascii="Times New Roman" w:hAnsi="Times New Roman" w:cs="Times New Roman"/>
          <w:sz w:val="24"/>
          <w:szCs w:val="24"/>
          <w:shd w:val="clear" w:color="auto" w:fill="FFFFFF"/>
        </w:rPr>
        <w:t xml:space="preserve"> οικογένειες, των οποίων το οικογενειακό εισόδημα ξεπερνά το ποσό των 15.000,00 €, θα καταβάλλουν μηνιαίως το ήμισυ των τροφείων της κ</w:t>
      </w:r>
      <w:r>
        <w:rPr>
          <w:rFonts w:ascii="Times New Roman" w:hAnsi="Times New Roman" w:cs="Times New Roman"/>
          <w:sz w:val="24"/>
          <w:szCs w:val="24"/>
          <w:shd w:val="clear" w:color="auto" w:fill="FFFFFF"/>
        </w:rPr>
        <w:t xml:space="preserve">ατηγορίας στην οποία υπάγεται. </w:t>
      </w:r>
    </w:p>
    <w:p w:rsidR="00F02CF2"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Για τα βρέφη ή νήπια των εργαζομένων στο Δήμο Σητείας, στα λοιπά Νομικά Πρόσωπα και τις Δημοτικές Επιχειρήσεις του Δήμου θα καταβάλλεται το ήμισυ των </w:t>
      </w:r>
      <w:r>
        <w:rPr>
          <w:rFonts w:ascii="Times New Roman" w:hAnsi="Times New Roman" w:cs="Times New Roman"/>
          <w:sz w:val="24"/>
          <w:szCs w:val="24"/>
          <w:shd w:val="clear" w:color="auto" w:fill="FFFFFF"/>
        </w:rPr>
        <w:t xml:space="preserve">τροφείων που τους αντιστοιχεί. </w:t>
      </w:r>
    </w:p>
    <w:p w:rsidR="00F02CF2"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Για τα δεύτερα παιδιά κάθε οικογένειας, θα καταβάλλεται μηνιαίως το ήμισυ των τροφείων που</w:t>
      </w:r>
      <w:r>
        <w:rPr>
          <w:rFonts w:ascii="Times New Roman" w:hAnsi="Times New Roman" w:cs="Times New Roman"/>
          <w:sz w:val="24"/>
          <w:szCs w:val="24"/>
          <w:shd w:val="clear" w:color="auto" w:fill="FFFFFF"/>
        </w:rPr>
        <w:t xml:space="preserve"> καταβάλλεται για το 1ο παιδί. </w:t>
      </w:r>
    </w:p>
    <w:p w:rsidR="00F02CF2" w:rsidRPr="00DC2D1A" w:rsidRDefault="00F02CF2" w:rsidP="00F02CF2">
      <w:pPr>
        <w:pStyle w:val="a3"/>
        <w:numPr>
          <w:ilvl w:val="0"/>
          <w:numId w:val="2"/>
        </w:numPr>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Οι </w:t>
      </w:r>
      <w:proofErr w:type="spellStart"/>
      <w:r w:rsidRPr="00DC2D1A">
        <w:rPr>
          <w:rFonts w:ascii="Times New Roman" w:hAnsi="Times New Roman" w:cs="Times New Roman"/>
          <w:sz w:val="24"/>
          <w:szCs w:val="24"/>
          <w:shd w:val="clear" w:color="auto" w:fill="FFFFFF"/>
        </w:rPr>
        <w:t>τρίτεκνες</w:t>
      </w:r>
      <w:proofErr w:type="spellEnd"/>
      <w:r w:rsidRPr="00DC2D1A">
        <w:rPr>
          <w:rFonts w:ascii="Times New Roman" w:hAnsi="Times New Roman" w:cs="Times New Roman"/>
          <w:sz w:val="24"/>
          <w:szCs w:val="24"/>
          <w:shd w:val="clear" w:color="auto" w:fill="FFFFFF"/>
        </w:rPr>
        <w:t xml:space="preserve"> οικογένειες θα καταβάλλουν μηνιαίως για τα δύο πρώτα παιδιά το ήμισυ των τροφείων της κατηγορίας, στην οποία υπάγονται βάσει του οικογενειακού εισοδήματος.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Γ. - Η μηνιαία οικονομική εισφορά των λοιπών καθορίζεται ως εξής :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1. Για ετήσιο οικογενειακό εισόδημα από 7.001,00 € έως 12.000,00 € θα καταβάλλεται μηνιαίως το ποσό των 60,00 €.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2. Για ετήσιο οικογενειακό εισόδημα από 12.001,00 € έως 15.000,00 € θα καταβάλλεται μηνιαίως το ποσό των 80,00 €.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3. Για ετήσιο οικογενειακό εισόδημα από 15.001,00 € έως 20.000,00 € θα καταβάλλεται μηνιαίως το ποσό των 100,00 €.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r w:rsidRPr="00DC2D1A">
        <w:rPr>
          <w:rFonts w:ascii="Times New Roman" w:hAnsi="Times New Roman" w:cs="Times New Roman"/>
          <w:sz w:val="24"/>
          <w:szCs w:val="24"/>
          <w:shd w:val="clear" w:color="auto" w:fill="FFFFFF"/>
        </w:rPr>
        <w:t xml:space="preserve"> Για ετήσιο οικογενειακό εισόδημα από 20.001,00 € έως 25.000,00 € θα καταβ</w:t>
      </w:r>
      <w:r>
        <w:rPr>
          <w:rFonts w:ascii="Times New Roman" w:hAnsi="Times New Roman" w:cs="Times New Roman"/>
          <w:sz w:val="24"/>
          <w:szCs w:val="24"/>
          <w:shd w:val="clear" w:color="auto" w:fill="FFFFFF"/>
        </w:rPr>
        <w:t>άλλεται μηνιαίως το ποσό των 108</w:t>
      </w:r>
      <w:r w:rsidRPr="00DC2D1A">
        <w:rPr>
          <w:rFonts w:ascii="Times New Roman" w:hAnsi="Times New Roman" w:cs="Times New Roman"/>
          <w:sz w:val="24"/>
          <w:szCs w:val="24"/>
          <w:shd w:val="clear" w:color="auto" w:fill="FFFFFF"/>
        </w:rPr>
        <w:t xml:space="preserve">,00 €.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sidRPr="00DC2D1A">
        <w:rPr>
          <w:rFonts w:ascii="Times New Roman" w:hAnsi="Times New Roman" w:cs="Times New Roman"/>
          <w:sz w:val="24"/>
          <w:szCs w:val="24"/>
          <w:shd w:val="clear" w:color="auto" w:fill="FFFFFF"/>
        </w:rPr>
        <w:t>Για ετήσιο οικογενειακό εισόδημα από 25.001,00 € έως 30.000,00 € θα καταβά</w:t>
      </w:r>
      <w:r>
        <w:rPr>
          <w:rFonts w:ascii="Times New Roman" w:hAnsi="Times New Roman" w:cs="Times New Roman"/>
          <w:sz w:val="24"/>
          <w:szCs w:val="24"/>
          <w:shd w:val="clear" w:color="auto" w:fill="FFFFFF"/>
        </w:rPr>
        <w:t>λλεται μηνιαίως το ποσό των 117</w:t>
      </w:r>
      <w:r w:rsidRPr="00DC2D1A">
        <w:rPr>
          <w:rFonts w:ascii="Times New Roman" w:hAnsi="Times New Roman" w:cs="Times New Roman"/>
          <w:sz w:val="24"/>
          <w:szCs w:val="24"/>
          <w:shd w:val="clear" w:color="auto" w:fill="FFFFFF"/>
        </w:rPr>
        <w:t xml:space="preserve">,00 €.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6.</w:t>
      </w:r>
      <w:r w:rsidRPr="00DC2D1A">
        <w:rPr>
          <w:rFonts w:ascii="Times New Roman" w:hAnsi="Times New Roman" w:cs="Times New Roman"/>
          <w:sz w:val="24"/>
          <w:szCs w:val="24"/>
          <w:shd w:val="clear" w:color="auto" w:fill="FFFFFF"/>
        </w:rPr>
        <w:t>Για ετήσιο οικογενειακό εισόδημα από 30.001,00 € έως 40.000,00 € θα καταβ</w:t>
      </w:r>
      <w:r>
        <w:rPr>
          <w:rFonts w:ascii="Times New Roman" w:hAnsi="Times New Roman" w:cs="Times New Roman"/>
          <w:sz w:val="24"/>
          <w:szCs w:val="24"/>
          <w:shd w:val="clear" w:color="auto" w:fill="FFFFFF"/>
        </w:rPr>
        <w:t>άλλεται μηνιαίως το ποσό των 135</w:t>
      </w:r>
      <w:r w:rsidRPr="00DC2D1A">
        <w:rPr>
          <w:rFonts w:ascii="Times New Roman" w:hAnsi="Times New Roman" w:cs="Times New Roman"/>
          <w:sz w:val="24"/>
          <w:szCs w:val="24"/>
          <w:shd w:val="clear" w:color="auto" w:fill="FFFFFF"/>
        </w:rPr>
        <w:t xml:space="preserve">,00 €. </w:t>
      </w:r>
    </w:p>
    <w:p w:rsidR="00F02CF2" w:rsidRDefault="00F02CF2" w:rsidP="00F02CF2">
      <w:pPr>
        <w:pStyle w:val="a3"/>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DC2D1A">
        <w:rPr>
          <w:rFonts w:ascii="Times New Roman" w:hAnsi="Times New Roman" w:cs="Times New Roman"/>
          <w:sz w:val="24"/>
          <w:szCs w:val="24"/>
          <w:shd w:val="clear" w:color="auto" w:fill="FFFFFF"/>
        </w:rPr>
        <w:t>Για ετήσιο οικογενειακό εισόδημα από 40.001,00 € και άνω θα καταβ</w:t>
      </w:r>
      <w:r>
        <w:rPr>
          <w:rFonts w:ascii="Times New Roman" w:hAnsi="Times New Roman" w:cs="Times New Roman"/>
          <w:sz w:val="24"/>
          <w:szCs w:val="24"/>
          <w:shd w:val="clear" w:color="auto" w:fill="FFFFFF"/>
        </w:rPr>
        <w:t>άλλεται μηνιαίως το ποσό των 153</w:t>
      </w:r>
      <w:r w:rsidRPr="00DC2D1A">
        <w:rPr>
          <w:rFonts w:ascii="Times New Roman" w:hAnsi="Times New Roman" w:cs="Times New Roman"/>
          <w:sz w:val="24"/>
          <w:szCs w:val="24"/>
          <w:shd w:val="clear" w:color="auto" w:fill="FFFFFF"/>
        </w:rPr>
        <w:t xml:space="preserve">,00€. </w:t>
      </w:r>
    </w:p>
    <w:p w:rsidR="00F02CF2" w:rsidRDefault="00F02CF2" w:rsidP="00F02CF2">
      <w:pPr>
        <w:pStyle w:val="a3"/>
        <w:ind w:left="0"/>
        <w:jc w:val="both"/>
        <w:rPr>
          <w:rFonts w:ascii="Times New Roman" w:hAnsi="Times New Roman" w:cs="Times New Roman"/>
          <w:sz w:val="24"/>
          <w:szCs w:val="24"/>
          <w:shd w:val="clear" w:color="auto" w:fill="FFFFFF"/>
        </w:rPr>
      </w:pPr>
    </w:p>
    <w:p w:rsidR="00F02CF2" w:rsidRPr="00DC2D1A"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Δ. - Τα τροφεία θα καταβάλλονται το πρώτο 10ήμερο του μήνα στην Τράπεζα που τηρεί λογαριασμό το </w:t>
      </w:r>
    </w:p>
    <w:p w:rsidR="00F02CF2" w:rsidRPr="00DC2D1A"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 xml:space="preserve">Νομικό Πρόσωπο, ή στα γραφεία του Νομικού Προσώπου  (Δ.Ο.Κ.Α.Σ.). Σε καμία περίπτωση διαγραφής δεν επιστρέφεται η οικονομική εισφορά που έχει καταβληθεί.  </w:t>
      </w:r>
    </w:p>
    <w:p w:rsidR="00F02CF2" w:rsidRDefault="00F02CF2" w:rsidP="00F02CF2">
      <w:pPr>
        <w:pStyle w:val="a3"/>
        <w:ind w:left="0"/>
        <w:jc w:val="both"/>
        <w:rPr>
          <w:rFonts w:ascii="Times New Roman" w:hAnsi="Times New Roman" w:cs="Times New Roman"/>
          <w:sz w:val="24"/>
          <w:szCs w:val="24"/>
          <w:shd w:val="clear" w:color="auto" w:fill="FFFFFF"/>
        </w:rPr>
      </w:pPr>
      <w:r w:rsidRPr="00DC2D1A">
        <w:rPr>
          <w:rFonts w:ascii="Times New Roman" w:hAnsi="Times New Roman" w:cs="Times New Roman"/>
          <w:sz w:val="24"/>
          <w:szCs w:val="24"/>
          <w:shd w:val="clear" w:color="auto" w:fill="FFFFFF"/>
        </w:rPr>
        <w:t>Ε. - Δεν καταβάλλονται τροφεία το μήνα Αύγουστο</w:t>
      </w:r>
      <w:r w:rsidRPr="000B3B1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και τις διακοπές των Χριστουγέννων και του Πάσχα</w:t>
      </w:r>
      <w:r w:rsidRPr="00DC2D1A">
        <w:rPr>
          <w:rFonts w:ascii="Times New Roman" w:hAnsi="Times New Roman" w:cs="Times New Roman"/>
          <w:sz w:val="24"/>
          <w:szCs w:val="24"/>
          <w:shd w:val="clear" w:color="auto" w:fill="FFFFFF"/>
        </w:rPr>
        <w:t xml:space="preserve">.  </w:t>
      </w:r>
    </w:p>
    <w:p w:rsidR="00F02CF2" w:rsidRDefault="00F02CF2" w:rsidP="00F02CF2">
      <w:pPr>
        <w:pStyle w:val="a3"/>
        <w:ind w:left="0"/>
        <w:jc w:val="both"/>
        <w:rPr>
          <w:rFonts w:ascii="Times New Roman" w:hAnsi="Times New Roman" w:cs="Times New Roman"/>
          <w:sz w:val="24"/>
          <w:szCs w:val="24"/>
          <w:shd w:val="clear" w:color="auto" w:fill="FFFFFF"/>
        </w:rPr>
      </w:pPr>
    </w:p>
    <w:p w:rsidR="00F02CF2" w:rsidRDefault="00F02CF2" w:rsidP="00F02CF2">
      <w:pPr>
        <w:jc w:val="both"/>
        <w:rPr>
          <w:rFonts w:ascii="Calibri" w:eastAsia="Times New Roman" w:hAnsi="Calibri" w:cs="Times New Roman"/>
          <w:b/>
        </w:rPr>
      </w:pPr>
      <w:r>
        <w:rPr>
          <w:rFonts w:ascii="Calibri" w:eastAsia="Times New Roman" w:hAnsi="Calibri" w:cs="Times New Roman"/>
          <w:b/>
        </w:rPr>
        <w:t xml:space="preserve">2. Στον Παιδικό Σταθμό </w:t>
      </w:r>
      <w:proofErr w:type="spellStart"/>
      <w:r>
        <w:rPr>
          <w:rFonts w:ascii="Calibri" w:eastAsia="Times New Roman" w:hAnsi="Calibri" w:cs="Times New Roman"/>
          <w:b/>
        </w:rPr>
        <w:t>Παλαικάστρου</w:t>
      </w:r>
      <w:proofErr w:type="spellEnd"/>
      <w:r>
        <w:rPr>
          <w:rFonts w:ascii="Calibri" w:eastAsia="Times New Roman" w:hAnsi="Calibri" w:cs="Times New Roman"/>
          <w:b/>
        </w:rPr>
        <w:t xml:space="preserve"> ισχύουν όλα τα παραπάνω πλην της οικονομικής συμμετοχής που θα καταβάλλεται μειωμένη κατά  30% λόγω της μη παροχής σίτισης.</w:t>
      </w:r>
    </w:p>
    <w:p w:rsidR="00FC4522" w:rsidRDefault="00FC4522" w:rsidP="00F02CF2">
      <w:pPr>
        <w:jc w:val="both"/>
        <w:rPr>
          <w:rFonts w:ascii="Calibri" w:eastAsia="Times New Roman" w:hAnsi="Calibri" w:cs="Times New Roman"/>
          <w:b/>
        </w:rPr>
      </w:pPr>
    </w:p>
    <w:p w:rsidR="00F02CF2" w:rsidRPr="000B3B17" w:rsidRDefault="00F02CF2" w:rsidP="00F02CF2">
      <w:pPr>
        <w:jc w:val="both"/>
        <w:rPr>
          <w:rFonts w:ascii="Calibri" w:eastAsia="Times New Roman" w:hAnsi="Calibri" w:cs="Times New Roman"/>
          <w:b/>
        </w:rPr>
      </w:pPr>
    </w:p>
    <w:p w:rsidR="005C4513" w:rsidRDefault="005C4513" w:rsidP="00F02CF2">
      <w:pPr>
        <w:ind w:left="-851"/>
      </w:pPr>
    </w:p>
    <w:p w:rsidR="005C4513" w:rsidRPr="006B0BB1" w:rsidRDefault="005C4513" w:rsidP="005C4513">
      <w:pPr>
        <w:pStyle w:val="a6"/>
        <w:shd w:val="clear" w:color="auto" w:fill="auto"/>
        <w:spacing w:before="0"/>
        <w:ind w:left="360" w:right="20" w:firstLine="0"/>
        <w:jc w:val="left"/>
        <w:rPr>
          <w:rFonts w:eastAsia="Times New Roman"/>
          <w:sz w:val="22"/>
          <w:szCs w:val="20"/>
        </w:rPr>
      </w:pPr>
      <w:r w:rsidRPr="005C4513">
        <w:t xml:space="preserve">                                                                                                            </w:t>
      </w:r>
      <w:r>
        <w:tab/>
      </w:r>
      <w:r w:rsidRPr="006B0BB1">
        <w:rPr>
          <w:rFonts w:eastAsia="Times New Roman"/>
          <w:sz w:val="22"/>
          <w:szCs w:val="20"/>
        </w:rPr>
        <w:t>Ο Πρόεδρος του Δ.Ο.Κ.Α.Σ.</w:t>
      </w:r>
    </w:p>
    <w:p w:rsidR="005C4513" w:rsidRPr="006B0BB1" w:rsidRDefault="005C4513" w:rsidP="005C4513">
      <w:pPr>
        <w:pStyle w:val="a6"/>
        <w:shd w:val="clear" w:color="auto" w:fill="auto"/>
        <w:spacing w:before="0"/>
        <w:ind w:left="360" w:right="20" w:firstLine="0"/>
        <w:jc w:val="left"/>
        <w:rPr>
          <w:rFonts w:eastAsia="Times New Roman"/>
          <w:sz w:val="22"/>
          <w:szCs w:val="20"/>
        </w:rPr>
      </w:pPr>
    </w:p>
    <w:p w:rsidR="006B0BB1" w:rsidRPr="00A65D1D" w:rsidRDefault="005C4513" w:rsidP="005C4513">
      <w:pPr>
        <w:pStyle w:val="a6"/>
        <w:shd w:val="clear" w:color="auto" w:fill="auto"/>
        <w:spacing w:before="0"/>
        <w:ind w:left="360" w:right="20" w:firstLine="0"/>
        <w:jc w:val="left"/>
        <w:rPr>
          <w:rFonts w:eastAsia="Times New Roman"/>
          <w:sz w:val="22"/>
          <w:szCs w:val="20"/>
        </w:rPr>
      </w:pPr>
      <w:r w:rsidRPr="006B0BB1">
        <w:rPr>
          <w:rFonts w:eastAsia="Times New Roman"/>
          <w:sz w:val="22"/>
          <w:szCs w:val="20"/>
        </w:rPr>
        <w:t xml:space="preserve">                                                                                                                         </w:t>
      </w:r>
    </w:p>
    <w:p w:rsidR="005C4513" w:rsidRPr="006B0BB1" w:rsidRDefault="006B0BB1" w:rsidP="005C4513">
      <w:pPr>
        <w:pStyle w:val="a6"/>
        <w:shd w:val="clear" w:color="auto" w:fill="auto"/>
        <w:spacing w:before="0"/>
        <w:ind w:left="360" w:right="20" w:firstLine="0"/>
        <w:jc w:val="left"/>
        <w:rPr>
          <w:rFonts w:eastAsia="Times New Roman"/>
          <w:sz w:val="22"/>
          <w:szCs w:val="20"/>
        </w:rPr>
      </w:pPr>
      <w:r w:rsidRPr="00A65D1D">
        <w:rPr>
          <w:rFonts w:eastAsia="Times New Roman"/>
          <w:sz w:val="22"/>
          <w:szCs w:val="20"/>
        </w:rPr>
        <w:t xml:space="preserve">                                                                                                         </w:t>
      </w:r>
      <w:r w:rsidR="005C4513" w:rsidRPr="006B0BB1">
        <w:rPr>
          <w:rFonts w:eastAsia="Times New Roman"/>
          <w:sz w:val="22"/>
          <w:szCs w:val="20"/>
        </w:rPr>
        <w:t>Λεωνίδας Τερζής</w:t>
      </w:r>
    </w:p>
    <w:p w:rsidR="00DB60D5" w:rsidRPr="006B0BB1" w:rsidRDefault="00DB60D5" w:rsidP="005C4513">
      <w:pPr>
        <w:tabs>
          <w:tab w:val="left" w:pos="6450"/>
        </w:tabs>
        <w:rPr>
          <w:sz w:val="24"/>
        </w:rPr>
      </w:pPr>
    </w:p>
    <w:sectPr w:rsidR="00DB60D5" w:rsidRPr="006B0BB1" w:rsidSect="005C4513">
      <w:pgSz w:w="11906" w:h="16838"/>
      <w:pgMar w:top="568" w:right="1133"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0764"/>
    <w:multiLevelType w:val="hybridMultilevel"/>
    <w:tmpl w:val="8E028D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4B7126D"/>
    <w:multiLevelType w:val="hybridMultilevel"/>
    <w:tmpl w:val="1CD2E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EB4479A"/>
    <w:multiLevelType w:val="hybridMultilevel"/>
    <w:tmpl w:val="403A7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6E0E5EBE"/>
    <w:multiLevelType w:val="hybridMultilevel"/>
    <w:tmpl w:val="4DCC0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009695B"/>
    <w:multiLevelType w:val="hybridMultilevel"/>
    <w:tmpl w:val="43F8D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2CF2"/>
    <w:rsid w:val="00183ED6"/>
    <w:rsid w:val="00236424"/>
    <w:rsid w:val="003F6293"/>
    <w:rsid w:val="004A3835"/>
    <w:rsid w:val="005C4513"/>
    <w:rsid w:val="006B0BB1"/>
    <w:rsid w:val="006C0929"/>
    <w:rsid w:val="006C7D58"/>
    <w:rsid w:val="00A22948"/>
    <w:rsid w:val="00A41F10"/>
    <w:rsid w:val="00A65D1D"/>
    <w:rsid w:val="00B971DD"/>
    <w:rsid w:val="00DB60D5"/>
    <w:rsid w:val="00F02CF2"/>
    <w:rsid w:val="00FC45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424"/>
  </w:style>
  <w:style w:type="paragraph" w:styleId="3">
    <w:name w:val="heading 3"/>
    <w:basedOn w:val="a"/>
    <w:next w:val="a"/>
    <w:link w:val="3Char"/>
    <w:qFormat/>
    <w:rsid w:val="005C4513"/>
    <w:pPr>
      <w:keepNext/>
      <w:spacing w:after="0" w:line="240" w:lineRule="auto"/>
      <w:outlineLvl w:val="2"/>
    </w:pPr>
    <w:rPr>
      <w:rFonts w:ascii="Times New Roman" w:eastAsia="Times New Roman" w:hAnsi="Times New Roman" w:cs="Times New Roman"/>
      <w:b/>
      <w:bCs/>
      <w:sz w:val="24"/>
      <w:szCs w:val="20"/>
      <w:lang w:val="en-US"/>
    </w:rPr>
  </w:style>
  <w:style w:type="paragraph" w:styleId="4">
    <w:name w:val="heading 4"/>
    <w:basedOn w:val="a"/>
    <w:next w:val="a"/>
    <w:link w:val="4Char"/>
    <w:qFormat/>
    <w:rsid w:val="005C4513"/>
    <w:pPr>
      <w:keepNext/>
      <w:spacing w:after="0" w:line="240" w:lineRule="auto"/>
      <w:outlineLvl w:val="3"/>
    </w:pPr>
    <w:rPr>
      <w:rFonts w:ascii="Times New Roman" w:eastAsia="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CF2"/>
    <w:pPr>
      <w:spacing w:after="0" w:line="240" w:lineRule="auto"/>
      <w:ind w:left="720"/>
      <w:contextualSpacing/>
    </w:pPr>
    <w:rPr>
      <w:rFonts w:ascii="Verdana" w:eastAsia="SimSun" w:hAnsi="Verdana" w:cs="Verdana"/>
      <w:snapToGrid w:val="0"/>
      <w:sz w:val="20"/>
      <w:szCs w:val="20"/>
      <w:lang w:eastAsia="zh-CN"/>
    </w:rPr>
  </w:style>
  <w:style w:type="character" w:customStyle="1" w:styleId="a4">
    <w:name w:val="Κεφαλίδα ή υποσέλιδο_"/>
    <w:basedOn w:val="a0"/>
    <w:link w:val="1"/>
    <w:rsid w:val="005C4513"/>
    <w:rPr>
      <w:rFonts w:ascii="Times New Roman" w:hAnsi="Times New Roman" w:cs="Times New Roman"/>
      <w:b/>
      <w:bCs/>
      <w:spacing w:val="2"/>
      <w:sz w:val="17"/>
      <w:szCs w:val="17"/>
      <w:shd w:val="clear" w:color="auto" w:fill="FFFFFF"/>
    </w:rPr>
  </w:style>
  <w:style w:type="character" w:customStyle="1" w:styleId="a5">
    <w:name w:val="Κεφαλίδα ή υποσέλιδο"/>
    <w:basedOn w:val="a4"/>
    <w:rsid w:val="005C4513"/>
    <w:rPr>
      <w:u w:val="single"/>
    </w:rPr>
  </w:style>
  <w:style w:type="paragraph" w:customStyle="1" w:styleId="1">
    <w:name w:val="Κεφαλίδα ή υποσέλιδο1"/>
    <w:basedOn w:val="a"/>
    <w:link w:val="a4"/>
    <w:rsid w:val="005C4513"/>
    <w:pPr>
      <w:widowControl w:val="0"/>
      <w:shd w:val="clear" w:color="auto" w:fill="FFFFFF"/>
      <w:spacing w:after="0" w:line="240" w:lineRule="atLeast"/>
    </w:pPr>
    <w:rPr>
      <w:rFonts w:ascii="Times New Roman" w:hAnsi="Times New Roman" w:cs="Times New Roman"/>
      <w:b/>
      <w:bCs/>
      <w:spacing w:val="2"/>
      <w:sz w:val="17"/>
      <w:szCs w:val="17"/>
    </w:rPr>
  </w:style>
  <w:style w:type="character" w:customStyle="1" w:styleId="Char">
    <w:name w:val="Σώμα κειμένου Char"/>
    <w:basedOn w:val="a0"/>
    <w:link w:val="a6"/>
    <w:rsid w:val="005C4513"/>
    <w:rPr>
      <w:rFonts w:ascii="Times New Roman" w:hAnsi="Times New Roman" w:cs="Times New Roman"/>
      <w:sz w:val="18"/>
      <w:szCs w:val="18"/>
      <w:shd w:val="clear" w:color="auto" w:fill="FFFFFF"/>
    </w:rPr>
  </w:style>
  <w:style w:type="paragraph" w:styleId="a6">
    <w:name w:val="Body Text"/>
    <w:basedOn w:val="a"/>
    <w:link w:val="Char"/>
    <w:rsid w:val="005C4513"/>
    <w:pPr>
      <w:widowControl w:val="0"/>
      <w:shd w:val="clear" w:color="auto" w:fill="FFFFFF"/>
      <w:spacing w:before="300" w:after="0" w:line="230" w:lineRule="exact"/>
      <w:ind w:hanging="360"/>
      <w:jc w:val="both"/>
    </w:pPr>
    <w:rPr>
      <w:rFonts w:ascii="Times New Roman" w:hAnsi="Times New Roman" w:cs="Times New Roman"/>
      <w:sz w:val="18"/>
      <w:szCs w:val="18"/>
    </w:rPr>
  </w:style>
  <w:style w:type="character" w:customStyle="1" w:styleId="Char1">
    <w:name w:val="Σώμα κειμένου Char1"/>
    <w:basedOn w:val="a0"/>
    <w:link w:val="a6"/>
    <w:uiPriority w:val="99"/>
    <w:semiHidden/>
    <w:rsid w:val="005C4513"/>
  </w:style>
  <w:style w:type="character" w:customStyle="1" w:styleId="3Char">
    <w:name w:val="Επικεφαλίδα 3 Char"/>
    <w:basedOn w:val="a0"/>
    <w:link w:val="3"/>
    <w:rsid w:val="005C4513"/>
    <w:rPr>
      <w:rFonts w:ascii="Times New Roman" w:eastAsia="Times New Roman" w:hAnsi="Times New Roman" w:cs="Times New Roman"/>
      <w:b/>
      <w:bCs/>
      <w:sz w:val="24"/>
      <w:szCs w:val="20"/>
      <w:lang w:val="en-US"/>
    </w:rPr>
  </w:style>
  <w:style w:type="character" w:customStyle="1" w:styleId="4Char">
    <w:name w:val="Επικεφαλίδα 4 Char"/>
    <w:basedOn w:val="a0"/>
    <w:link w:val="4"/>
    <w:rsid w:val="005C4513"/>
    <w:rPr>
      <w:rFonts w:ascii="Times New Roman" w:eastAsia="Times New Roman" w:hAnsi="Times New Roman" w:cs="Times New Roman"/>
      <w:b/>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CF28-71C9-4750-9B20-790CB7D0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637</Words>
  <Characters>3441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8</cp:revision>
  <dcterms:created xsi:type="dcterms:W3CDTF">2017-05-19T12:03:00Z</dcterms:created>
  <dcterms:modified xsi:type="dcterms:W3CDTF">2019-04-30T06:44:00Z</dcterms:modified>
</cp:coreProperties>
</file>