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5478"/>
      </w:tblGrid>
      <w:tr w:rsidR="00105BA4" w:rsidRPr="00A1408E" w:rsidTr="00E1149C">
        <w:trPr>
          <w:trHeight w:val="2380"/>
        </w:trPr>
        <w:tc>
          <w:tcPr>
            <w:tcW w:w="3954" w:type="dxa"/>
          </w:tcPr>
          <w:p w:rsidR="00105BA4" w:rsidRPr="00EF48C6" w:rsidRDefault="001A0D9B" w:rsidP="00E1149C">
            <w:pPr>
              <w:rPr>
                <w:lang w:val="el-GR"/>
              </w:rPr>
            </w:pPr>
            <w:bookmarkStart w:id="0" w:name="_GoBack"/>
            <w:bookmarkEnd w:id="0"/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619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53994560" r:id="rId5"/>
              </w:object>
            </w:r>
            <w:r w:rsidR="00105BA4" w:rsidRPr="00EF48C6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105BA4" w:rsidRPr="00EF48C6" w:rsidRDefault="00105BA4" w:rsidP="00E1149C">
            <w:pPr>
              <w:rPr>
                <w:lang w:val="el-GR"/>
              </w:rPr>
            </w:pPr>
            <w:r w:rsidRPr="00EF48C6">
              <w:rPr>
                <w:szCs w:val="22"/>
                <w:lang w:val="el-GR"/>
              </w:rPr>
              <w:t xml:space="preserve">ΔΗΜΟΣ  ΣΗΤΕΙΑΣ </w:t>
            </w:r>
          </w:p>
          <w:p w:rsidR="00105BA4" w:rsidRPr="00EF48C6" w:rsidRDefault="00105BA4" w:rsidP="00E1149C">
            <w:pPr>
              <w:rPr>
                <w:lang w:val="el-GR"/>
              </w:rPr>
            </w:pPr>
            <w:r w:rsidRPr="00EF48C6">
              <w:rPr>
                <w:szCs w:val="22"/>
                <w:lang w:val="el-GR"/>
              </w:rPr>
              <w:t xml:space="preserve">                                       </w:t>
            </w:r>
          </w:p>
        </w:tc>
        <w:tc>
          <w:tcPr>
            <w:tcW w:w="5478" w:type="dxa"/>
          </w:tcPr>
          <w:p w:rsidR="00105BA4" w:rsidRPr="00EF48C6" w:rsidRDefault="00105BA4" w:rsidP="00E1149C">
            <w:pPr>
              <w:jc w:val="center"/>
              <w:rPr>
                <w:lang w:val="el-GR"/>
              </w:rPr>
            </w:pPr>
          </w:p>
          <w:p w:rsidR="00105BA4" w:rsidRPr="00EF48C6" w:rsidRDefault="00105BA4" w:rsidP="00E1149C">
            <w:pPr>
              <w:jc w:val="center"/>
              <w:rPr>
                <w:b/>
                <w:u w:val="single"/>
                <w:lang w:val="el-GR"/>
              </w:rPr>
            </w:pPr>
            <w:r w:rsidRPr="00EF48C6">
              <w:rPr>
                <w:b/>
                <w:szCs w:val="22"/>
                <w:u w:val="single"/>
                <w:lang w:val="el-GR"/>
              </w:rPr>
              <w:t>ΠΑΡΟΧΗ ΥΠΗΡΕΣΙΑΣ :</w:t>
            </w:r>
          </w:p>
          <w:p w:rsidR="00105BA4" w:rsidRPr="00EF48C6" w:rsidRDefault="00105BA4" w:rsidP="00E1149C">
            <w:pPr>
              <w:jc w:val="center"/>
              <w:rPr>
                <w:b/>
                <w:lang w:val="el-GR"/>
              </w:rPr>
            </w:pPr>
            <w:r w:rsidRPr="00EF48C6">
              <w:rPr>
                <w:b/>
                <w:szCs w:val="22"/>
                <w:lang w:val="el-GR"/>
              </w:rPr>
              <w:t xml:space="preserve">ΔΙΑΧΕΙΡΙΣΗΣ ΕΙΔΙΚΩΝ </w:t>
            </w:r>
            <w:r>
              <w:rPr>
                <w:b/>
                <w:szCs w:val="22"/>
                <w:lang w:val="el-GR"/>
              </w:rPr>
              <w:t xml:space="preserve">ΣΤΕΡΕΩΝ </w:t>
            </w:r>
            <w:r w:rsidRPr="00EF48C6">
              <w:rPr>
                <w:b/>
                <w:szCs w:val="22"/>
                <w:lang w:val="el-GR"/>
              </w:rPr>
              <w:t>ΑΠΟΒΛΗΤΩΝ</w:t>
            </w:r>
          </w:p>
          <w:p w:rsidR="00105BA4" w:rsidRPr="00EF48C6" w:rsidRDefault="00105BA4" w:rsidP="00E1149C">
            <w:pPr>
              <w:jc w:val="left"/>
              <w:rPr>
                <w:lang w:val="el-GR"/>
              </w:rPr>
            </w:pPr>
          </w:p>
          <w:p w:rsidR="00105BA4" w:rsidRPr="00EF48C6" w:rsidRDefault="00105BA4" w:rsidP="001B07E5">
            <w:pPr>
              <w:jc w:val="center"/>
              <w:rPr>
                <w:b/>
                <w:u w:val="single"/>
                <w:lang w:val="el-GR"/>
              </w:rPr>
            </w:pPr>
            <w:r w:rsidRPr="001B07E5">
              <w:rPr>
                <w:b/>
                <w:szCs w:val="22"/>
                <w:u w:val="single"/>
                <w:lang w:val="el-GR"/>
              </w:rPr>
              <w:t>ΑΡ.ΔΙΑΚΗΡΥΞΗΣ:</w:t>
            </w:r>
            <w:r w:rsidR="001B07E5" w:rsidRPr="001B07E5">
              <w:rPr>
                <w:b/>
                <w:szCs w:val="22"/>
                <w:u w:val="single"/>
                <w:lang w:val="en-US"/>
              </w:rPr>
              <w:t xml:space="preserve"> 3769/18-6-2020</w:t>
            </w:r>
          </w:p>
        </w:tc>
      </w:tr>
    </w:tbl>
    <w:p w:rsidR="00105BA4" w:rsidRPr="00F06C2B" w:rsidRDefault="00105BA4" w:rsidP="00105BA4">
      <w:pPr>
        <w:ind w:right="-148"/>
        <w:jc w:val="center"/>
        <w:rPr>
          <w:b/>
          <w:sz w:val="24"/>
          <w:lang w:val="el-GR"/>
        </w:rPr>
      </w:pPr>
      <w:r w:rsidRPr="00F06C2B">
        <w:rPr>
          <w:b/>
          <w:sz w:val="24"/>
          <w:lang w:val="el-GR"/>
        </w:rPr>
        <w:t>ΕΝΤΥΠΟ ΟΙΚΟΝΟΜΙΚΗΣ ΠΡΟΣΦΟΡΑΣ</w:t>
      </w:r>
      <w:r>
        <w:rPr>
          <w:b/>
          <w:sz w:val="24"/>
          <w:lang w:val="el-GR"/>
        </w:rPr>
        <w:t xml:space="preserve"> </w:t>
      </w:r>
      <w:r w:rsidRPr="00A1408E">
        <w:rPr>
          <w:b/>
          <w:sz w:val="24"/>
          <w:u w:val="single"/>
          <w:lang w:val="el-GR"/>
        </w:rPr>
        <w:t>ΟΜΑΔΑ Α</w:t>
      </w:r>
      <w:r>
        <w:rPr>
          <w:b/>
          <w:sz w:val="24"/>
          <w:lang w:val="el-GR"/>
        </w:rPr>
        <w:t xml:space="preserve"> </w:t>
      </w:r>
    </w:p>
    <w:p w:rsidR="00105BA4" w:rsidRDefault="00105BA4" w:rsidP="00105BA4">
      <w:pPr>
        <w:autoSpaceDE w:val="0"/>
        <w:autoSpaceDN w:val="0"/>
        <w:adjustRightInd w:val="0"/>
        <w:rPr>
          <w:szCs w:val="22"/>
          <w:lang w:val="el-GR"/>
        </w:rPr>
      </w:pPr>
      <w:r w:rsidRPr="00EF48C6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</w:t>
      </w:r>
      <w:r w:rsidRPr="00EF48C6">
        <w:rPr>
          <w:szCs w:val="22"/>
          <w:lang w:val="el-GR"/>
        </w:rPr>
        <w:t xml:space="preserve">αριθμός ……, </w:t>
      </w:r>
    </w:p>
    <w:p w:rsidR="00105BA4" w:rsidRPr="008D7CE0" w:rsidRDefault="00105BA4" w:rsidP="00105BA4">
      <w:pPr>
        <w:autoSpaceDE w:val="0"/>
        <w:autoSpaceDN w:val="0"/>
        <w:adjustRightInd w:val="0"/>
        <w:rPr>
          <w:szCs w:val="22"/>
          <w:lang w:val="el-GR"/>
        </w:rPr>
      </w:pPr>
      <w:r w:rsidRPr="00EF48C6">
        <w:rPr>
          <w:szCs w:val="22"/>
          <w:lang w:val="el-GR"/>
        </w:rPr>
        <w:t>ΑΦΜ…………………, Δ.Ο.Υ. …………………..,τηλέφωνο ………………….,</w:t>
      </w:r>
      <w:r>
        <w:rPr>
          <w:szCs w:val="22"/>
          <w:lang w:val="el-GR"/>
        </w:rPr>
        <w:t xml:space="preserve">  </w:t>
      </w:r>
      <w:r w:rsidRPr="00EF48C6">
        <w:rPr>
          <w:szCs w:val="22"/>
        </w:rPr>
        <w:t>fax</w:t>
      </w:r>
      <w:r w:rsidRPr="008D7CE0">
        <w:rPr>
          <w:szCs w:val="22"/>
          <w:lang w:val="el-GR"/>
        </w:rPr>
        <w:t xml:space="preserve"> ………………</w:t>
      </w:r>
    </w:p>
    <w:p w:rsidR="00105BA4" w:rsidRPr="005F34E5" w:rsidRDefault="00105BA4" w:rsidP="00105BA4">
      <w:pPr>
        <w:ind w:right="-148"/>
        <w:jc w:val="center"/>
        <w:rPr>
          <w:szCs w:val="22"/>
          <w:lang w:val="el-GR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930"/>
        <w:gridCol w:w="1458"/>
        <w:gridCol w:w="1439"/>
        <w:gridCol w:w="1663"/>
      </w:tblGrid>
      <w:tr w:rsidR="00105BA4" w:rsidRPr="00484B76" w:rsidTr="00E1149C">
        <w:trPr>
          <w:trHeight w:val="744"/>
          <w:jc w:val="center"/>
        </w:trPr>
        <w:tc>
          <w:tcPr>
            <w:tcW w:w="9604" w:type="dxa"/>
            <w:gridSpan w:val="5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l-GR"/>
              </w:rPr>
              <w:t>ΟΜΑΔΑ Α</w:t>
            </w:r>
          </w:p>
        </w:tc>
      </w:tr>
      <w:tr w:rsidR="00105BA4" w:rsidRPr="00484B76" w:rsidTr="00E1149C">
        <w:trPr>
          <w:trHeight w:val="744"/>
          <w:jc w:val="center"/>
        </w:trPr>
        <w:tc>
          <w:tcPr>
            <w:tcW w:w="3114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EF48C6" w:rsidRDefault="00105BA4" w:rsidP="00E1149C">
            <w:pPr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ΑΝΤΙΚΕΙΜΕΝΟ</w:t>
            </w:r>
          </w:p>
        </w:tc>
        <w:tc>
          <w:tcPr>
            <w:tcW w:w="1930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ΜΟΝΑΔΑ</w:t>
            </w: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ΜΕΤΡΗΣΗΣ</w:t>
            </w:r>
          </w:p>
        </w:tc>
        <w:tc>
          <w:tcPr>
            <w:tcW w:w="1458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ΠΟΣΟΤΗΤΑ</w:t>
            </w: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(τόνοι)</w:t>
            </w:r>
          </w:p>
        </w:tc>
        <w:tc>
          <w:tcPr>
            <w:tcW w:w="1439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ΤΙΜΗ ΜΟΝ.</w:t>
            </w: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(€/τόνος)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ΣΥΝΟΛΟ ΔΑΠΑΝΗΣ ( €)</w:t>
            </w:r>
          </w:p>
        </w:tc>
      </w:tr>
      <w:tr w:rsidR="00105BA4" w:rsidRPr="005F34E5" w:rsidTr="00E1149C">
        <w:trPr>
          <w:trHeight w:val="744"/>
          <w:jc w:val="center"/>
        </w:trPr>
        <w:tc>
          <w:tcPr>
            <w:tcW w:w="3114" w:type="dxa"/>
          </w:tcPr>
          <w:p w:rsidR="00105BA4" w:rsidRPr="00EF48C6" w:rsidRDefault="00105BA4" w:rsidP="00E1149C">
            <w:pPr>
              <w:ind w:right="108"/>
              <w:jc w:val="center"/>
              <w:rPr>
                <w:rFonts w:ascii="Comic Sans MS" w:eastAsia="Calibri" w:hAnsi="Comic Sans MS"/>
                <w:b/>
                <w:sz w:val="20"/>
                <w:szCs w:val="20"/>
                <w:lang w:val="el-GR"/>
              </w:rPr>
            </w:pPr>
            <w:r w:rsidRPr="00E43500">
              <w:rPr>
                <w:rFonts w:ascii="Comic Sans MS" w:eastAsia="Calibri" w:hAnsi="Comic Sans MS"/>
                <w:b/>
                <w:sz w:val="20"/>
                <w:szCs w:val="20"/>
                <w:lang w:val="el-GR"/>
              </w:rPr>
              <w:t>Μεταφόρτωση και μεταφορά ανακυκλώσιμων αποβλήτων σ</w:t>
            </w:r>
            <w:r>
              <w:rPr>
                <w:rFonts w:ascii="Comic Sans MS" w:eastAsia="Calibri" w:hAnsi="Comic Sans MS"/>
                <w:b/>
                <w:sz w:val="20"/>
                <w:szCs w:val="20"/>
                <w:lang w:val="el-GR"/>
              </w:rPr>
              <w:t xml:space="preserve">υσκευασίας στο ΚΔΑΥ Ηρακλείου  </w:t>
            </w:r>
          </w:p>
        </w:tc>
        <w:tc>
          <w:tcPr>
            <w:tcW w:w="1930" w:type="dxa"/>
          </w:tcPr>
          <w:p w:rsidR="00105BA4" w:rsidRPr="005F34E5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34E5">
              <w:rPr>
                <w:rFonts w:asciiTheme="minorHAnsi" w:hAnsiTheme="minorHAnsi" w:cstheme="minorHAnsi"/>
                <w:b/>
                <w:szCs w:val="22"/>
              </w:rPr>
              <w:t>Τόνος</w:t>
            </w:r>
            <w:r w:rsidRPr="005F34E5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 w:rsidRPr="005F34E5">
              <w:rPr>
                <w:rFonts w:asciiTheme="minorHAnsi" w:hAnsiTheme="minorHAnsi" w:cstheme="minorHAnsi"/>
                <w:b/>
                <w:szCs w:val="22"/>
              </w:rPr>
              <w:t>Μεταφερόμενων Αποβλήτων</w:t>
            </w:r>
          </w:p>
        </w:tc>
        <w:tc>
          <w:tcPr>
            <w:tcW w:w="1458" w:type="dxa"/>
          </w:tcPr>
          <w:p w:rsidR="00105BA4" w:rsidRPr="005F34E5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600</w:t>
            </w:r>
          </w:p>
        </w:tc>
        <w:tc>
          <w:tcPr>
            <w:tcW w:w="1439" w:type="dxa"/>
          </w:tcPr>
          <w:p w:rsidR="00105BA4" w:rsidRPr="005F34E5" w:rsidRDefault="00105BA4" w:rsidP="00E1149C">
            <w:pPr>
              <w:ind w:right="127" w:firstLine="4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05BA4" w:rsidRPr="005F34E5" w:rsidTr="00E1149C">
        <w:trPr>
          <w:trHeight w:val="299"/>
          <w:jc w:val="center"/>
        </w:trPr>
        <w:tc>
          <w:tcPr>
            <w:tcW w:w="3114" w:type="dxa"/>
            <w:vMerge w:val="restart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105BA4" w:rsidRPr="004C60C4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ΣΥΝΟΛΟ 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</w:tr>
      <w:tr w:rsidR="00105BA4" w:rsidRPr="005F34E5" w:rsidTr="00E1149C">
        <w:trPr>
          <w:trHeight w:val="178"/>
          <w:jc w:val="center"/>
        </w:trPr>
        <w:tc>
          <w:tcPr>
            <w:tcW w:w="3114" w:type="dxa"/>
            <w:vMerge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105BA4" w:rsidRPr="004C60C4" w:rsidRDefault="00105BA4" w:rsidP="00E1149C">
            <w:pPr>
              <w:ind w:right="57" w:hanging="41"/>
              <w:jc w:val="center"/>
              <w:rPr>
                <w:rFonts w:asciiTheme="minorHAnsi" w:hAnsiTheme="minorHAnsi" w:cstheme="minorHAnsi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ΦΠΑ </w:t>
            </w:r>
            <w:r w:rsidRPr="004C60C4">
              <w:rPr>
                <w:rFonts w:asciiTheme="minorHAnsi" w:hAnsiTheme="minorHAnsi" w:cstheme="minorHAnsi"/>
                <w:b/>
                <w:szCs w:val="22"/>
                <w:lang w:val="en-US"/>
              </w:rPr>
              <w:t>2</w:t>
            </w:r>
            <w:r w:rsidRPr="004C60C4">
              <w:rPr>
                <w:rFonts w:asciiTheme="minorHAnsi" w:hAnsiTheme="minorHAnsi" w:cstheme="minorHAnsi"/>
                <w:b/>
                <w:szCs w:val="22"/>
              </w:rPr>
              <w:t>4%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</w:tr>
      <w:tr w:rsidR="00105BA4" w:rsidRPr="005F34E5" w:rsidTr="00E1149C">
        <w:trPr>
          <w:trHeight w:val="197"/>
          <w:jc w:val="center"/>
        </w:trPr>
        <w:tc>
          <w:tcPr>
            <w:tcW w:w="3114" w:type="dxa"/>
            <w:vMerge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105BA4" w:rsidRPr="004C60C4" w:rsidRDefault="00105BA4" w:rsidP="00E114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>ΓΕΝΙΚΟ ΣΥΝΟΛΟ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</w:tr>
    </w:tbl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jc w:val="center"/>
        <w:rPr>
          <w:b/>
          <w:u w:val="single"/>
          <w:lang w:val="el-GR"/>
        </w:rPr>
      </w:pPr>
      <w:r w:rsidRPr="004C60C4">
        <w:rPr>
          <w:b/>
          <w:u w:val="single"/>
          <w:lang w:val="el-GR"/>
        </w:rPr>
        <w:t>Ο ΠΡΟΣΦΕΡΩΝ</w:t>
      </w:r>
    </w:p>
    <w:p w:rsidR="00105BA4" w:rsidRPr="004C60C4" w:rsidRDefault="00105BA4" w:rsidP="00105BA4">
      <w:pPr>
        <w:jc w:val="center"/>
        <w:rPr>
          <w:b/>
          <w:u w:val="single"/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tbl>
      <w:tblPr>
        <w:tblW w:w="9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5478"/>
      </w:tblGrid>
      <w:tr w:rsidR="00105BA4" w:rsidRPr="00A1408E" w:rsidTr="00E1149C">
        <w:trPr>
          <w:trHeight w:val="2380"/>
        </w:trPr>
        <w:tc>
          <w:tcPr>
            <w:tcW w:w="3954" w:type="dxa"/>
          </w:tcPr>
          <w:p w:rsidR="00105BA4" w:rsidRPr="00EF48C6" w:rsidRDefault="001A0D9B" w:rsidP="00E1149C">
            <w:pPr>
              <w:rPr>
                <w:lang w:val="el-GR"/>
              </w:rPr>
            </w:pPr>
            <w:r>
              <w:rPr>
                <w:szCs w:val="22"/>
              </w:rPr>
              <w:lastRenderedPageBreak/>
              <w:object w:dxaOrig="1440" w:dyaOrig="1440">
                <v:shape id="_x0000_s1027" type="#_x0000_t75" style="position:absolute;left:0;text-align:left;margin-left:28.6pt;margin-top:0;width:36pt;height:31.9pt;z-index:-251658240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7" DrawAspect="Content" ObjectID="_1653994561" r:id="rId6"/>
              </w:object>
            </w:r>
            <w:r w:rsidR="00105BA4" w:rsidRPr="00EF48C6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105BA4" w:rsidRPr="00EF48C6" w:rsidRDefault="00105BA4" w:rsidP="00E1149C">
            <w:pPr>
              <w:rPr>
                <w:lang w:val="el-GR"/>
              </w:rPr>
            </w:pPr>
            <w:r w:rsidRPr="00EF48C6">
              <w:rPr>
                <w:szCs w:val="22"/>
                <w:lang w:val="el-GR"/>
              </w:rPr>
              <w:t xml:space="preserve">ΔΗΜΟΣ  ΣΗΤΕΙΑΣ </w:t>
            </w:r>
          </w:p>
          <w:p w:rsidR="00105BA4" w:rsidRPr="00EF48C6" w:rsidRDefault="00105BA4" w:rsidP="00E1149C">
            <w:pPr>
              <w:rPr>
                <w:lang w:val="el-GR"/>
              </w:rPr>
            </w:pPr>
            <w:r w:rsidRPr="00EF48C6">
              <w:rPr>
                <w:szCs w:val="22"/>
                <w:lang w:val="el-GR"/>
              </w:rPr>
              <w:t xml:space="preserve">                                       </w:t>
            </w:r>
          </w:p>
        </w:tc>
        <w:tc>
          <w:tcPr>
            <w:tcW w:w="5478" w:type="dxa"/>
          </w:tcPr>
          <w:p w:rsidR="00105BA4" w:rsidRPr="00EF48C6" w:rsidRDefault="00105BA4" w:rsidP="00E1149C">
            <w:pPr>
              <w:jc w:val="center"/>
              <w:rPr>
                <w:lang w:val="el-GR"/>
              </w:rPr>
            </w:pPr>
          </w:p>
          <w:p w:rsidR="00105BA4" w:rsidRPr="00EF48C6" w:rsidRDefault="00105BA4" w:rsidP="00E1149C">
            <w:pPr>
              <w:jc w:val="center"/>
              <w:rPr>
                <w:b/>
                <w:u w:val="single"/>
                <w:lang w:val="el-GR"/>
              </w:rPr>
            </w:pPr>
            <w:r w:rsidRPr="00EF48C6">
              <w:rPr>
                <w:b/>
                <w:szCs w:val="22"/>
                <w:u w:val="single"/>
                <w:lang w:val="el-GR"/>
              </w:rPr>
              <w:t>ΠΑΡΟΧΗ ΥΠΗΡΕΣΙΑΣ :</w:t>
            </w:r>
          </w:p>
          <w:p w:rsidR="00105BA4" w:rsidRPr="00EF48C6" w:rsidRDefault="00105BA4" w:rsidP="00E1149C">
            <w:pPr>
              <w:jc w:val="center"/>
              <w:rPr>
                <w:b/>
                <w:lang w:val="el-GR"/>
              </w:rPr>
            </w:pPr>
            <w:r w:rsidRPr="00EF48C6">
              <w:rPr>
                <w:b/>
                <w:szCs w:val="22"/>
                <w:lang w:val="el-GR"/>
              </w:rPr>
              <w:t>ΔΙΑΧΕΙΡΙΣΗΣ ΕΙΔΙΚΩΝ</w:t>
            </w:r>
            <w:r>
              <w:rPr>
                <w:b/>
                <w:szCs w:val="22"/>
                <w:lang w:val="el-GR"/>
              </w:rPr>
              <w:t xml:space="preserve"> ΣΤΕΡΕΩΝ </w:t>
            </w:r>
            <w:r w:rsidRPr="00EF48C6">
              <w:rPr>
                <w:b/>
                <w:szCs w:val="22"/>
                <w:lang w:val="el-GR"/>
              </w:rPr>
              <w:t xml:space="preserve"> ΑΠΟΒΛΗΤΩΝ</w:t>
            </w:r>
          </w:p>
          <w:p w:rsidR="00105BA4" w:rsidRPr="00EF48C6" w:rsidRDefault="00105BA4" w:rsidP="00E1149C">
            <w:pPr>
              <w:jc w:val="left"/>
              <w:rPr>
                <w:lang w:val="el-GR"/>
              </w:rPr>
            </w:pPr>
          </w:p>
          <w:p w:rsidR="00105BA4" w:rsidRPr="00EF48C6" w:rsidRDefault="001B07E5" w:rsidP="00E1149C">
            <w:pPr>
              <w:jc w:val="center"/>
              <w:rPr>
                <w:b/>
                <w:u w:val="single"/>
                <w:lang w:val="el-GR"/>
              </w:rPr>
            </w:pPr>
            <w:r w:rsidRPr="001B07E5">
              <w:rPr>
                <w:b/>
                <w:szCs w:val="22"/>
                <w:u w:val="single"/>
                <w:lang w:val="el-GR"/>
              </w:rPr>
              <w:t>ΑΡ.ΔΙΑΚΗΡΥΞΗΣ:</w:t>
            </w:r>
            <w:r w:rsidRPr="001B07E5">
              <w:rPr>
                <w:b/>
                <w:szCs w:val="22"/>
                <w:u w:val="single"/>
                <w:lang w:val="en-US"/>
              </w:rPr>
              <w:t xml:space="preserve"> 3769/18-6-2020</w:t>
            </w:r>
          </w:p>
        </w:tc>
      </w:tr>
    </w:tbl>
    <w:p w:rsidR="00105BA4" w:rsidRPr="00F06C2B" w:rsidRDefault="00105BA4" w:rsidP="00105BA4">
      <w:pPr>
        <w:ind w:right="-148"/>
        <w:jc w:val="center"/>
        <w:rPr>
          <w:b/>
          <w:sz w:val="24"/>
          <w:lang w:val="el-GR"/>
        </w:rPr>
      </w:pPr>
      <w:r w:rsidRPr="00F06C2B">
        <w:rPr>
          <w:b/>
          <w:sz w:val="24"/>
          <w:lang w:val="el-GR"/>
        </w:rPr>
        <w:t>ΕΝΤΥΠΟ ΟΙΚΟΝΟΜΙΚΗΣ ΠΡΟΣΦΟΡΑΣ</w:t>
      </w:r>
      <w:r>
        <w:rPr>
          <w:b/>
          <w:sz w:val="24"/>
          <w:lang w:val="el-GR"/>
        </w:rPr>
        <w:t xml:space="preserve"> </w:t>
      </w:r>
      <w:r w:rsidRPr="00A1408E">
        <w:rPr>
          <w:b/>
          <w:sz w:val="24"/>
          <w:u w:val="single"/>
          <w:lang w:val="el-GR"/>
        </w:rPr>
        <w:t>ΟΜΑΔΑ Β</w:t>
      </w:r>
      <w:r>
        <w:rPr>
          <w:b/>
          <w:sz w:val="24"/>
          <w:lang w:val="el-GR"/>
        </w:rPr>
        <w:t xml:space="preserve"> </w:t>
      </w:r>
    </w:p>
    <w:p w:rsidR="00105BA4" w:rsidRDefault="00105BA4" w:rsidP="00105BA4">
      <w:pPr>
        <w:autoSpaceDE w:val="0"/>
        <w:autoSpaceDN w:val="0"/>
        <w:adjustRightInd w:val="0"/>
        <w:rPr>
          <w:szCs w:val="22"/>
          <w:lang w:val="el-GR"/>
        </w:rPr>
      </w:pPr>
      <w:r w:rsidRPr="00EF48C6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EF48C6">
        <w:rPr>
          <w:szCs w:val="22"/>
          <w:lang w:val="el-GR"/>
        </w:rPr>
        <w:t xml:space="preserve">αριθμός ……, </w:t>
      </w:r>
    </w:p>
    <w:p w:rsidR="00105BA4" w:rsidRPr="008D7CE0" w:rsidRDefault="00105BA4" w:rsidP="00105BA4">
      <w:pPr>
        <w:autoSpaceDE w:val="0"/>
        <w:autoSpaceDN w:val="0"/>
        <w:adjustRightInd w:val="0"/>
        <w:rPr>
          <w:szCs w:val="22"/>
          <w:lang w:val="el-GR"/>
        </w:rPr>
      </w:pPr>
      <w:r w:rsidRPr="00EF48C6">
        <w:rPr>
          <w:szCs w:val="22"/>
          <w:lang w:val="el-GR"/>
        </w:rPr>
        <w:t>ΑΦΜ…………………, Δ.Ο.Υ. …………………..,τηλέφωνο ………………….,</w:t>
      </w:r>
      <w:r>
        <w:rPr>
          <w:szCs w:val="22"/>
          <w:lang w:val="el-GR"/>
        </w:rPr>
        <w:t xml:space="preserve">  </w:t>
      </w:r>
      <w:r w:rsidRPr="00EF48C6">
        <w:rPr>
          <w:szCs w:val="22"/>
        </w:rPr>
        <w:t>fax</w:t>
      </w:r>
      <w:r w:rsidRPr="008D7CE0">
        <w:rPr>
          <w:szCs w:val="22"/>
          <w:lang w:val="el-GR"/>
        </w:rPr>
        <w:t xml:space="preserve"> ………………</w:t>
      </w:r>
    </w:p>
    <w:p w:rsidR="00105BA4" w:rsidRPr="005F34E5" w:rsidRDefault="00105BA4" w:rsidP="00105BA4">
      <w:pPr>
        <w:ind w:right="-148"/>
        <w:jc w:val="center"/>
        <w:rPr>
          <w:szCs w:val="22"/>
          <w:lang w:val="el-GR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930"/>
        <w:gridCol w:w="1458"/>
        <w:gridCol w:w="1439"/>
        <w:gridCol w:w="1663"/>
      </w:tblGrid>
      <w:tr w:rsidR="00105BA4" w:rsidRPr="00484B76" w:rsidTr="00E1149C">
        <w:trPr>
          <w:trHeight w:val="744"/>
          <w:jc w:val="center"/>
        </w:trPr>
        <w:tc>
          <w:tcPr>
            <w:tcW w:w="9604" w:type="dxa"/>
            <w:gridSpan w:val="5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l-GR"/>
              </w:rPr>
              <w:t>ΟΜΑΔΑ Β</w:t>
            </w:r>
          </w:p>
        </w:tc>
      </w:tr>
      <w:tr w:rsidR="00105BA4" w:rsidRPr="00484B76" w:rsidTr="00E1149C">
        <w:trPr>
          <w:trHeight w:val="744"/>
          <w:jc w:val="center"/>
        </w:trPr>
        <w:tc>
          <w:tcPr>
            <w:tcW w:w="3114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EF48C6" w:rsidRDefault="00105BA4" w:rsidP="00E1149C">
            <w:pPr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ΑΝΤΙΚΕΙΜΕΝΟ</w:t>
            </w:r>
          </w:p>
        </w:tc>
        <w:tc>
          <w:tcPr>
            <w:tcW w:w="1930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ΜΟΝΑΔΑ</w:t>
            </w: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ΜΕΤΡΗΣΗΣ</w:t>
            </w:r>
          </w:p>
        </w:tc>
        <w:tc>
          <w:tcPr>
            <w:tcW w:w="1458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ΠΟΣΟΤΗΤΑ</w:t>
            </w: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(τόνοι)</w:t>
            </w:r>
          </w:p>
        </w:tc>
        <w:tc>
          <w:tcPr>
            <w:tcW w:w="1439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ΤΙΜΗ ΜΟΝ.</w:t>
            </w: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(€/τόνος)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</w:p>
          <w:p w:rsidR="00105BA4" w:rsidRPr="005F34E5" w:rsidRDefault="00105BA4" w:rsidP="00E1149C">
            <w:pPr>
              <w:jc w:val="center"/>
              <w:rPr>
                <w:b/>
                <w:sz w:val="24"/>
              </w:rPr>
            </w:pPr>
            <w:r w:rsidRPr="005F34E5">
              <w:rPr>
                <w:b/>
                <w:sz w:val="24"/>
              </w:rPr>
              <w:t>ΣΥΝΟΛΟ ΔΑΠΑΝΗΣ ( €)</w:t>
            </w:r>
          </w:p>
        </w:tc>
      </w:tr>
      <w:tr w:rsidR="00105BA4" w:rsidRPr="005F34E5" w:rsidTr="00E1149C">
        <w:trPr>
          <w:trHeight w:val="744"/>
          <w:jc w:val="center"/>
        </w:trPr>
        <w:tc>
          <w:tcPr>
            <w:tcW w:w="3114" w:type="dxa"/>
          </w:tcPr>
          <w:p w:rsidR="00105BA4" w:rsidRPr="00EF48C6" w:rsidRDefault="00105BA4" w:rsidP="00E1149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  <w:lang w:val="el-GR"/>
              </w:rPr>
            </w:pPr>
            <w:r w:rsidRPr="00E43500">
              <w:rPr>
                <w:rFonts w:ascii="Comic Sans MS" w:hAnsi="Comic Sans MS"/>
                <w:b/>
                <w:sz w:val="20"/>
                <w:szCs w:val="20"/>
                <w:lang w:val="el-GR"/>
              </w:rPr>
              <w:t>Συλλογή, μεταφορά και διάθεση επικίνδυνων στερεών αποβλήτων</w:t>
            </w:r>
          </w:p>
        </w:tc>
        <w:tc>
          <w:tcPr>
            <w:tcW w:w="1930" w:type="dxa"/>
          </w:tcPr>
          <w:p w:rsidR="00105BA4" w:rsidRPr="005F34E5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34E5">
              <w:rPr>
                <w:rFonts w:asciiTheme="minorHAnsi" w:hAnsiTheme="minorHAnsi" w:cstheme="minorHAnsi"/>
                <w:b/>
                <w:szCs w:val="22"/>
              </w:rPr>
              <w:t>Τόνος</w:t>
            </w:r>
            <w:r w:rsidRPr="005F34E5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</w:t>
            </w:r>
            <w:r w:rsidRPr="005F34E5">
              <w:rPr>
                <w:rFonts w:asciiTheme="minorHAnsi" w:hAnsiTheme="minorHAnsi" w:cstheme="minorHAnsi"/>
                <w:b/>
                <w:szCs w:val="22"/>
              </w:rPr>
              <w:t>Μεταφερόμενων Αποβλήτων</w:t>
            </w:r>
          </w:p>
        </w:tc>
        <w:tc>
          <w:tcPr>
            <w:tcW w:w="1458" w:type="dxa"/>
          </w:tcPr>
          <w:p w:rsidR="00105BA4" w:rsidRPr="005F34E5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1,10</w:t>
            </w:r>
          </w:p>
        </w:tc>
        <w:tc>
          <w:tcPr>
            <w:tcW w:w="1439" w:type="dxa"/>
          </w:tcPr>
          <w:p w:rsidR="00105BA4" w:rsidRPr="005F34E5" w:rsidRDefault="00105BA4" w:rsidP="00E1149C">
            <w:pPr>
              <w:ind w:right="127" w:firstLine="4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05BA4" w:rsidRPr="005F34E5" w:rsidTr="00E1149C">
        <w:trPr>
          <w:trHeight w:val="299"/>
          <w:jc w:val="center"/>
        </w:trPr>
        <w:tc>
          <w:tcPr>
            <w:tcW w:w="3114" w:type="dxa"/>
            <w:vMerge w:val="restart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105BA4" w:rsidRPr="004C60C4" w:rsidRDefault="00105BA4" w:rsidP="00E114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ΣΥΝΟΛΟ 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</w:tr>
      <w:tr w:rsidR="00105BA4" w:rsidRPr="005F34E5" w:rsidTr="00E1149C">
        <w:trPr>
          <w:trHeight w:val="178"/>
          <w:jc w:val="center"/>
        </w:trPr>
        <w:tc>
          <w:tcPr>
            <w:tcW w:w="3114" w:type="dxa"/>
            <w:vMerge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105BA4" w:rsidRPr="004C60C4" w:rsidRDefault="00105BA4" w:rsidP="00E1149C">
            <w:pPr>
              <w:ind w:right="57" w:hanging="41"/>
              <w:jc w:val="center"/>
              <w:rPr>
                <w:rFonts w:asciiTheme="minorHAnsi" w:hAnsiTheme="minorHAnsi" w:cstheme="minorHAnsi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 xml:space="preserve">ΦΠΑ </w:t>
            </w:r>
            <w:r w:rsidRPr="004C60C4">
              <w:rPr>
                <w:rFonts w:asciiTheme="minorHAnsi" w:hAnsiTheme="minorHAnsi" w:cstheme="minorHAnsi"/>
                <w:b/>
                <w:szCs w:val="22"/>
                <w:lang w:val="en-US"/>
              </w:rPr>
              <w:t>2</w:t>
            </w:r>
            <w:r w:rsidRPr="004C60C4">
              <w:rPr>
                <w:rFonts w:asciiTheme="minorHAnsi" w:hAnsiTheme="minorHAnsi" w:cstheme="minorHAnsi"/>
                <w:b/>
                <w:szCs w:val="22"/>
              </w:rPr>
              <w:t>4%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</w:tr>
      <w:tr w:rsidR="00105BA4" w:rsidRPr="005F34E5" w:rsidTr="00E1149C">
        <w:trPr>
          <w:trHeight w:val="197"/>
          <w:jc w:val="center"/>
        </w:trPr>
        <w:tc>
          <w:tcPr>
            <w:tcW w:w="3114" w:type="dxa"/>
            <w:vMerge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4827" w:type="dxa"/>
            <w:gridSpan w:val="3"/>
          </w:tcPr>
          <w:p w:rsidR="00105BA4" w:rsidRPr="004C60C4" w:rsidRDefault="00105BA4" w:rsidP="00E1149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C60C4">
              <w:rPr>
                <w:rFonts w:asciiTheme="minorHAnsi" w:hAnsiTheme="minorHAnsi" w:cstheme="minorHAnsi"/>
                <w:b/>
                <w:szCs w:val="22"/>
              </w:rPr>
              <w:t>ΓΕΝΙΚΟ ΣΥΝΟΛΟ</w:t>
            </w:r>
          </w:p>
        </w:tc>
        <w:tc>
          <w:tcPr>
            <w:tcW w:w="1663" w:type="dxa"/>
          </w:tcPr>
          <w:p w:rsidR="00105BA4" w:rsidRPr="005F34E5" w:rsidRDefault="00105BA4" w:rsidP="00E1149C">
            <w:pPr>
              <w:jc w:val="center"/>
              <w:rPr>
                <w:b/>
                <w:lang w:val="el-GR"/>
              </w:rPr>
            </w:pPr>
          </w:p>
        </w:tc>
      </w:tr>
    </w:tbl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jc w:val="center"/>
        <w:rPr>
          <w:b/>
          <w:u w:val="single"/>
          <w:lang w:val="en-US"/>
        </w:rPr>
      </w:pPr>
      <w:r w:rsidRPr="004C60C4">
        <w:rPr>
          <w:b/>
          <w:u w:val="single"/>
          <w:lang w:val="el-GR"/>
        </w:rPr>
        <w:t>Ο ΠΡΟΣΦΕΡΩΝ</w:t>
      </w:r>
    </w:p>
    <w:p w:rsidR="00105BA4" w:rsidRDefault="00105BA4" w:rsidP="00105BA4">
      <w:pPr>
        <w:jc w:val="center"/>
        <w:rPr>
          <w:b/>
          <w:u w:val="single"/>
          <w:lang w:val="en-US"/>
        </w:rPr>
      </w:pPr>
    </w:p>
    <w:p w:rsidR="00105BA4" w:rsidRPr="00CB64DE" w:rsidRDefault="00105BA4" w:rsidP="00105BA4">
      <w:pPr>
        <w:jc w:val="left"/>
        <w:rPr>
          <w:b/>
          <w:u w:val="single"/>
          <w:lang w:val="en-US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105BA4" w:rsidRDefault="00105BA4" w:rsidP="00105BA4">
      <w:pPr>
        <w:rPr>
          <w:lang w:val="el-GR"/>
        </w:rPr>
      </w:pPr>
    </w:p>
    <w:p w:rsidR="002A3F51" w:rsidRDefault="002A3F51"/>
    <w:sectPr w:rsidR="002A3F51" w:rsidSect="002A3F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A4"/>
    <w:rsid w:val="00105BA4"/>
    <w:rsid w:val="001A0D9B"/>
    <w:rsid w:val="001A3893"/>
    <w:rsid w:val="001B07E5"/>
    <w:rsid w:val="002368DB"/>
    <w:rsid w:val="002A3F51"/>
    <w:rsid w:val="002B3077"/>
    <w:rsid w:val="0070640D"/>
    <w:rsid w:val="00976505"/>
    <w:rsid w:val="00C6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DFE12C8-1656-4985-8FDE-970D404B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A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0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105BA4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05BA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10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Email Admin</cp:lastModifiedBy>
  <cp:revision>2</cp:revision>
  <dcterms:created xsi:type="dcterms:W3CDTF">2020-06-18T11:10:00Z</dcterms:created>
  <dcterms:modified xsi:type="dcterms:W3CDTF">2020-06-18T11:10:00Z</dcterms:modified>
</cp:coreProperties>
</file>