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3"/>
        <w:gridCol w:w="1961"/>
        <w:gridCol w:w="3421"/>
      </w:tblGrid>
      <w:tr w:rsidR="004D4F7C" w:rsidRPr="00E26525" w:rsidTr="000D10D3">
        <w:trPr>
          <w:trHeight w:val="1365"/>
        </w:trPr>
        <w:tc>
          <w:tcPr>
            <w:tcW w:w="3743" w:type="dxa"/>
          </w:tcPr>
          <w:p w:rsidR="004D4F7C" w:rsidRPr="006F73C2" w:rsidRDefault="00783CB4" w:rsidP="000D10D3">
            <w:pPr>
              <w:rPr>
                <w:lang w:val="el-GR"/>
              </w:rPr>
            </w:pPr>
            <w:r>
              <w:rPr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61063337" r:id="rId5"/>
              </w:object>
            </w:r>
            <w:r w:rsidR="004D4F7C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4D4F7C" w:rsidRPr="006F73C2" w:rsidRDefault="004D4F7C" w:rsidP="000D10D3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Pr="006F73C2">
              <w:rPr>
                <w:szCs w:val="22"/>
                <w:lang w:val="el-GR"/>
              </w:rPr>
              <w:t xml:space="preserve">ΗΜΟΣ   ΣΗΤΕΙΑΣ </w:t>
            </w:r>
          </w:p>
          <w:p w:rsidR="004D4F7C" w:rsidRPr="006F73C2" w:rsidRDefault="004D4F7C" w:rsidP="000D10D3">
            <w:pPr>
              <w:rPr>
                <w:lang w:val="el-GR"/>
              </w:rPr>
            </w:pPr>
          </w:p>
          <w:p w:rsidR="004D4F7C" w:rsidRPr="006F73C2" w:rsidRDefault="004D4F7C" w:rsidP="000D10D3">
            <w:pPr>
              <w:rPr>
                <w:lang w:val="el-GR"/>
              </w:rPr>
            </w:pPr>
          </w:p>
        </w:tc>
        <w:tc>
          <w:tcPr>
            <w:tcW w:w="1961" w:type="dxa"/>
          </w:tcPr>
          <w:p w:rsidR="004D4F7C" w:rsidRPr="00783CB4" w:rsidRDefault="004D4F7C" w:rsidP="000D10D3">
            <w:pPr>
              <w:jc w:val="center"/>
              <w:rPr>
                <w:szCs w:val="20"/>
                <w:lang w:val="el-GR"/>
              </w:rPr>
            </w:pPr>
          </w:p>
          <w:p w:rsidR="004D4F7C" w:rsidRPr="00783CB4" w:rsidRDefault="004D4F7C" w:rsidP="000D10D3">
            <w:pPr>
              <w:jc w:val="left"/>
              <w:rPr>
                <w:szCs w:val="20"/>
                <w:lang w:val="el-GR"/>
              </w:rPr>
            </w:pPr>
            <w:r w:rsidRPr="00783CB4">
              <w:rPr>
                <w:szCs w:val="20"/>
                <w:lang w:val="el-GR"/>
              </w:rPr>
              <w:t>ΠΡΟΜΗΘΕΙΑ:</w:t>
            </w:r>
          </w:p>
          <w:p w:rsidR="004D4F7C" w:rsidRPr="00783CB4" w:rsidRDefault="004D4F7C" w:rsidP="000D10D3">
            <w:pPr>
              <w:jc w:val="left"/>
              <w:rPr>
                <w:szCs w:val="20"/>
                <w:lang w:val="el-GR"/>
              </w:rPr>
            </w:pPr>
          </w:p>
          <w:p w:rsidR="004D4F7C" w:rsidRPr="00783CB4" w:rsidRDefault="004D4F7C" w:rsidP="000D10D3">
            <w:pPr>
              <w:jc w:val="left"/>
              <w:rPr>
                <w:szCs w:val="20"/>
                <w:lang w:val="el-GR"/>
              </w:rPr>
            </w:pPr>
          </w:p>
          <w:p w:rsidR="004D4F7C" w:rsidRPr="00783CB4" w:rsidRDefault="004D4F7C" w:rsidP="000D10D3">
            <w:pPr>
              <w:jc w:val="left"/>
              <w:rPr>
                <w:szCs w:val="20"/>
                <w:lang w:val="el-GR"/>
              </w:rPr>
            </w:pPr>
            <w:r w:rsidRPr="00783CB4">
              <w:rPr>
                <w:rFonts w:asciiTheme="minorHAnsi" w:hAnsiTheme="minorHAnsi" w:cs="Times New Roman"/>
                <w:szCs w:val="20"/>
                <w:lang w:val="el-GR" w:eastAsia="el-GR"/>
              </w:rPr>
              <w:t xml:space="preserve">            </w:t>
            </w:r>
          </w:p>
          <w:p w:rsidR="004D4F7C" w:rsidRPr="00783CB4" w:rsidRDefault="004D4F7C" w:rsidP="000D10D3">
            <w:pPr>
              <w:jc w:val="left"/>
              <w:rPr>
                <w:szCs w:val="20"/>
                <w:lang w:val="el-GR"/>
              </w:rPr>
            </w:pPr>
            <w:r w:rsidRPr="00783CB4">
              <w:rPr>
                <w:szCs w:val="20"/>
                <w:lang w:val="el-GR"/>
              </w:rPr>
              <w:t xml:space="preserve">ΑΡ.ΔΙΑΚΗΡΥΞΗΣ: </w:t>
            </w:r>
          </w:p>
          <w:p w:rsidR="004D4F7C" w:rsidRPr="00783CB4" w:rsidRDefault="004D4F7C" w:rsidP="000D10D3">
            <w:pPr>
              <w:jc w:val="center"/>
              <w:rPr>
                <w:szCs w:val="20"/>
                <w:lang w:val="el-GR"/>
              </w:rPr>
            </w:pPr>
          </w:p>
        </w:tc>
        <w:tc>
          <w:tcPr>
            <w:tcW w:w="3421" w:type="dxa"/>
          </w:tcPr>
          <w:p w:rsidR="004D4F7C" w:rsidRPr="00783CB4" w:rsidRDefault="004D4F7C" w:rsidP="000D10D3">
            <w:pPr>
              <w:rPr>
                <w:color w:val="FF0000"/>
                <w:szCs w:val="20"/>
                <w:lang w:val="el-GR"/>
              </w:rPr>
            </w:pPr>
          </w:p>
          <w:p w:rsidR="004D4F7C" w:rsidRPr="00783CB4" w:rsidRDefault="004D4F7C" w:rsidP="000D10D3">
            <w:pPr>
              <w:suppressAutoHyphens w:val="0"/>
              <w:spacing w:after="0"/>
              <w:jc w:val="left"/>
              <w:rPr>
                <w:szCs w:val="20"/>
                <w:lang w:val="el-GR"/>
              </w:rPr>
            </w:pPr>
            <w:r w:rsidRPr="00783CB4">
              <w:rPr>
                <w:szCs w:val="20"/>
                <w:lang w:val="el-GR"/>
              </w:rPr>
              <w:t xml:space="preserve">«Προμήθειας H/Y και Περιφερειακών Διοικητικών- Οικονομικών υπηρεσιών του Δήμου Σητείας » </w:t>
            </w:r>
          </w:p>
          <w:p w:rsidR="004D4F7C" w:rsidRPr="00783CB4" w:rsidRDefault="004D4F7C" w:rsidP="000D10D3">
            <w:pPr>
              <w:jc w:val="left"/>
              <w:rPr>
                <w:szCs w:val="20"/>
                <w:lang w:val="el-GR"/>
              </w:rPr>
            </w:pPr>
          </w:p>
          <w:p w:rsidR="004D4F7C" w:rsidRPr="00783CB4" w:rsidRDefault="00783CB4" w:rsidP="000D10D3">
            <w:pPr>
              <w:jc w:val="left"/>
              <w:rPr>
                <w:szCs w:val="20"/>
                <w:lang w:val="el-GR"/>
              </w:rPr>
            </w:pPr>
            <w:r w:rsidRPr="00783CB4">
              <w:rPr>
                <w:szCs w:val="20"/>
                <w:lang w:val="en-US"/>
              </w:rPr>
              <w:t>6647</w:t>
            </w:r>
            <w:r w:rsidR="004D4F7C" w:rsidRPr="00783CB4">
              <w:rPr>
                <w:szCs w:val="20"/>
                <w:lang w:val="en-US"/>
              </w:rPr>
              <w:t>/0</w:t>
            </w:r>
            <w:r w:rsidR="00674D7B" w:rsidRPr="00783CB4">
              <w:rPr>
                <w:szCs w:val="20"/>
                <w:lang w:val="en-US"/>
              </w:rPr>
              <w:t>8</w:t>
            </w:r>
            <w:r w:rsidR="004D4F7C" w:rsidRPr="00783CB4">
              <w:rPr>
                <w:szCs w:val="20"/>
                <w:lang w:val="en-US"/>
              </w:rPr>
              <w:t>-0</w:t>
            </w:r>
            <w:r w:rsidR="00674D7B" w:rsidRPr="00783CB4">
              <w:rPr>
                <w:szCs w:val="20"/>
                <w:lang w:val="en-US"/>
              </w:rPr>
              <w:t>9</w:t>
            </w:r>
            <w:r w:rsidR="004D4F7C" w:rsidRPr="00783CB4">
              <w:rPr>
                <w:szCs w:val="20"/>
                <w:lang w:val="en-US"/>
              </w:rPr>
              <w:t>-20</w:t>
            </w:r>
            <w:r w:rsidR="004D4F7C" w:rsidRPr="00783CB4">
              <w:rPr>
                <w:szCs w:val="20"/>
                <w:lang w:val="el-GR"/>
              </w:rPr>
              <w:t>20</w:t>
            </w:r>
          </w:p>
          <w:p w:rsidR="004D4F7C" w:rsidRPr="00783CB4" w:rsidRDefault="004D4F7C" w:rsidP="000D10D3">
            <w:pPr>
              <w:jc w:val="left"/>
              <w:rPr>
                <w:szCs w:val="20"/>
                <w:lang w:val="el-GR"/>
              </w:rPr>
            </w:pPr>
            <w:r w:rsidRPr="00783CB4">
              <w:rPr>
                <w:szCs w:val="20"/>
                <w:lang w:val="el-GR"/>
              </w:rPr>
              <w:t xml:space="preserve"> </w:t>
            </w:r>
          </w:p>
          <w:p w:rsidR="004D4F7C" w:rsidRPr="00783CB4" w:rsidRDefault="004D4F7C" w:rsidP="000D10D3">
            <w:pPr>
              <w:rPr>
                <w:color w:val="FF0000"/>
                <w:szCs w:val="20"/>
              </w:rPr>
            </w:pPr>
          </w:p>
          <w:p w:rsidR="004D4F7C" w:rsidRPr="00783CB4" w:rsidRDefault="004D4F7C" w:rsidP="000D10D3">
            <w:pPr>
              <w:rPr>
                <w:color w:val="FF0000"/>
                <w:szCs w:val="20"/>
              </w:rPr>
            </w:pPr>
            <w:bookmarkStart w:id="0" w:name="_GoBack"/>
            <w:bookmarkEnd w:id="0"/>
          </w:p>
        </w:tc>
      </w:tr>
    </w:tbl>
    <w:p w:rsidR="004D4F7C" w:rsidRPr="00120F18" w:rsidRDefault="004D4F7C" w:rsidP="004D4F7C">
      <w:pPr>
        <w:ind w:right="-148"/>
        <w:jc w:val="center"/>
        <w:rPr>
          <w:b/>
          <w:szCs w:val="22"/>
          <w:u w:val="single"/>
          <w:lang w:val="el-GR"/>
        </w:rPr>
      </w:pPr>
      <w:r w:rsidRPr="00D74160">
        <w:rPr>
          <w:b/>
          <w:szCs w:val="22"/>
          <w:u w:val="single"/>
          <w:lang w:val="el-GR"/>
        </w:rPr>
        <w:t xml:space="preserve">ΕΝΤΥΠΟ ΟΙΚΟΝΟΜΙΚΗΣ  ΠΡΟΣΦΟΡΑΣ  </w:t>
      </w:r>
    </w:p>
    <w:p w:rsidR="004D4F7C" w:rsidRDefault="004D4F7C" w:rsidP="004D4F7C">
      <w:pPr>
        <w:autoSpaceDE w:val="0"/>
        <w:autoSpaceDN w:val="0"/>
        <w:adjustRightInd w:val="0"/>
        <w:rPr>
          <w:szCs w:val="22"/>
          <w:lang w:val="el-GR"/>
        </w:rPr>
      </w:pPr>
    </w:p>
    <w:p w:rsidR="004D4F7C" w:rsidRDefault="004D4F7C" w:rsidP="004D4F7C">
      <w:pPr>
        <w:autoSpaceDE w:val="0"/>
        <w:autoSpaceDN w:val="0"/>
        <w:adjustRightInd w:val="0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  <w:r w:rsidRPr="002C7123">
        <w:rPr>
          <w:szCs w:val="22"/>
          <w:lang w:val="el-GR"/>
        </w:rPr>
        <w:t>αριθμός ……,</w:t>
      </w:r>
      <w:r>
        <w:rPr>
          <w:szCs w:val="22"/>
          <w:lang w:val="el-GR"/>
        </w:rPr>
        <w:t xml:space="preserve"> </w:t>
      </w:r>
    </w:p>
    <w:p w:rsidR="004D4F7C" w:rsidRPr="00DF5F09" w:rsidRDefault="004D4F7C" w:rsidP="004D4F7C">
      <w:pPr>
        <w:autoSpaceDE w:val="0"/>
        <w:autoSpaceDN w:val="0"/>
        <w:adjustRightInd w:val="0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 ΑΦΜ…………………, Δ.Ο.Υ. …………………..,τηλέφωνο ………………….,</w:t>
      </w:r>
      <w:proofErr w:type="gramStart"/>
      <w:r w:rsidRPr="00E26525">
        <w:rPr>
          <w:szCs w:val="22"/>
        </w:rPr>
        <w:t>fax</w:t>
      </w:r>
      <w:proofErr w:type="gramEnd"/>
      <w:r w:rsidRPr="00DF5F09">
        <w:rPr>
          <w:szCs w:val="22"/>
          <w:lang w:val="el-GR"/>
        </w:rPr>
        <w:t xml:space="preserve"> ………………</w:t>
      </w:r>
    </w:p>
    <w:p w:rsidR="004D4F7C" w:rsidRDefault="004D4F7C" w:rsidP="004D4F7C">
      <w:pPr>
        <w:autoSpaceDE w:val="0"/>
        <w:autoSpaceDN w:val="0"/>
        <w:adjustRightInd w:val="0"/>
        <w:rPr>
          <w:szCs w:val="22"/>
          <w:lang w:val="el-GR"/>
        </w:rPr>
      </w:pPr>
    </w:p>
    <w:p w:rsidR="004D4F7C" w:rsidRPr="00BD22BF" w:rsidRDefault="004D4F7C" w:rsidP="004D4F7C">
      <w:pPr>
        <w:rPr>
          <w:b/>
          <w:lang w:val="el-GR"/>
        </w:rPr>
      </w:pPr>
      <w:r w:rsidRPr="00BD22BF">
        <w:rPr>
          <w:b/>
          <w:lang w:val="el-GR"/>
        </w:rPr>
        <w:t>ΟΜΑΔΑ Α (Προμήθεια Η/Υ &amp; Περιφερειακών )</w:t>
      </w:r>
      <w:r>
        <w:rPr>
          <w:b/>
          <w:lang w:val="el-GR"/>
        </w:rPr>
        <w:t xml:space="preserve"> , </w:t>
      </w:r>
      <w:r w:rsidRPr="00BD22BF">
        <w:rPr>
          <w:b/>
          <w:lang w:val="el-GR"/>
        </w:rPr>
        <w:t xml:space="preserve">Κ.Α. 10/7134.002  </w:t>
      </w:r>
    </w:p>
    <w:tbl>
      <w:tblPr>
        <w:tblW w:w="8360" w:type="dxa"/>
        <w:tblInd w:w="108" w:type="dxa"/>
        <w:tblLook w:val="04A0" w:firstRow="1" w:lastRow="0" w:firstColumn="1" w:lastColumn="0" w:noHBand="0" w:noVBand="1"/>
      </w:tblPr>
      <w:tblGrid>
        <w:gridCol w:w="561"/>
        <w:gridCol w:w="2700"/>
        <w:gridCol w:w="755"/>
        <w:gridCol w:w="1173"/>
        <w:gridCol w:w="1537"/>
        <w:gridCol w:w="1634"/>
      </w:tblGrid>
      <w:tr w:rsidR="004D4F7C" w:rsidRPr="00783CB4" w:rsidTr="000D10D3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Είδος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Μον</w:t>
            </w:r>
            <w:proofErr w:type="spellEnd"/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. Μετρ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Ποσότητα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Τιμή Μονάδας σε ευρώ χωρίς ΦΠΑ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ΔΑΠΑΝΗ σε ευρώ χωρίς ΦΠΑ 24%</w:t>
            </w:r>
          </w:p>
        </w:tc>
      </w:tr>
      <w:tr w:rsidR="004D4F7C" w:rsidRPr="00BD22BF" w:rsidTr="000D10D3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D22BF">
              <w:rPr>
                <w:rFonts w:cs="Times New Roman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 xml:space="preserve">Μονάδα διασφάλισης συνεχούς παροχής ηλεκτρικής ισχύος (UPS)  </w:t>
            </w:r>
            <w:proofErr w:type="spellStart"/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cpv</w:t>
            </w:r>
            <w:proofErr w:type="spellEnd"/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: </w:t>
            </w:r>
            <w:r w:rsidRPr="00BD22BF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30237300-2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BD22BF" w:rsidTr="000D10D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D22BF">
              <w:rPr>
                <w:rFonts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Oθόνες</w:t>
            </w:r>
            <w:proofErr w:type="spellEnd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&gt;=21,5’’  </w:t>
            </w:r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>cpv:</w:t>
            </w:r>
            <w:r w:rsidRPr="00BD22BF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>30237300-2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BD22BF" w:rsidTr="000D10D3">
        <w:trPr>
          <w:trHeight w:val="8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D22BF">
              <w:rPr>
                <w:rFonts w:cs="Times New Roman"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 xml:space="preserve">Ηλεκτρονικός Υπολογιστής  </w:t>
            </w:r>
            <w:proofErr w:type="spellStart"/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cpv</w:t>
            </w:r>
            <w:proofErr w:type="spellEnd"/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: </w:t>
            </w:r>
            <w:r w:rsidRPr="00BD22BF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30237300-2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BD22BF" w:rsidTr="000D10D3">
        <w:trPr>
          <w:trHeight w:val="8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D22BF">
              <w:rPr>
                <w:rFonts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331192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Διακλαδωτής</w:t>
            </w:r>
            <w:proofErr w:type="spellEnd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 xml:space="preserve"> δικτύου (</w:t>
            </w:r>
            <w:proofErr w:type="spellStart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gigabit</w:t>
            </w:r>
            <w:proofErr w:type="spellEnd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switch</w:t>
            </w:r>
            <w:proofErr w:type="spellEnd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 xml:space="preserve">) </w:t>
            </w:r>
            <w:proofErr w:type="spellStart"/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Cpv</w:t>
            </w:r>
            <w:proofErr w:type="spellEnd"/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: 32424000-</w:t>
            </w:r>
            <w:r w:rsidR="003311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BD22BF" w:rsidTr="000D10D3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D22BF">
              <w:rPr>
                <w:rFonts w:cs="Times New Roman"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Δικτυακός</w:t>
            </w:r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NAS Storage Server</w:t>
            </w:r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 </w:t>
            </w:r>
            <w:proofErr w:type="spellStart"/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>cpv</w:t>
            </w:r>
            <w:proofErr w:type="spellEnd"/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: </w:t>
            </w:r>
            <w:r w:rsidRPr="00BD22BF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>48821000-9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BD22BF" w:rsidTr="000D10D3">
        <w:trPr>
          <w:trHeight w:val="5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ΚΑΘΑΡΟ ΠΟΣΟ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BD22BF" w:rsidTr="000D10D3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 24%</w:t>
            </w:r>
          </w:p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BD22BF" w:rsidTr="000D10D3">
        <w:trPr>
          <w:trHeight w:val="5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ΠΡΟΣΦΟΡΑΣ </w:t>
            </w:r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ΟΜΑΔΑ 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F7C" w:rsidRPr="00BD22BF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4D4F7C" w:rsidRDefault="004D4F7C" w:rsidP="004D4F7C">
      <w:pPr>
        <w:rPr>
          <w:b/>
          <w:lang w:val="el-GR"/>
        </w:rPr>
      </w:pPr>
    </w:p>
    <w:p w:rsidR="004D4F7C" w:rsidRDefault="004D4F7C" w:rsidP="004D4F7C">
      <w:pPr>
        <w:rPr>
          <w:b/>
          <w:lang w:val="el-GR"/>
        </w:rPr>
      </w:pPr>
    </w:p>
    <w:p w:rsidR="004D4F7C" w:rsidRDefault="004D4F7C" w:rsidP="004D4F7C">
      <w:pPr>
        <w:rPr>
          <w:b/>
          <w:lang w:val="el-GR"/>
        </w:rPr>
      </w:pPr>
    </w:p>
    <w:p w:rsidR="004D4F7C" w:rsidRDefault="004D4F7C" w:rsidP="004D4F7C">
      <w:pPr>
        <w:rPr>
          <w:b/>
          <w:lang w:val="el-GR"/>
        </w:rPr>
      </w:pPr>
    </w:p>
    <w:p w:rsidR="004D4F7C" w:rsidRPr="008C7760" w:rsidRDefault="004D4F7C" w:rsidP="004D4F7C">
      <w:pPr>
        <w:pStyle w:val="a3"/>
        <w:overflowPunct w:val="0"/>
        <w:autoSpaceDE w:val="0"/>
        <w:spacing w:line="360" w:lineRule="auto"/>
        <w:ind w:left="0"/>
        <w:textAlignment w:val="baseline"/>
        <w:rPr>
          <w:b/>
          <w:lang w:val="el-GR"/>
        </w:rPr>
      </w:pPr>
      <w:r w:rsidRPr="00BD22BF">
        <w:rPr>
          <w:b/>
          <w:lang w:val="el-GR"/>
        </w:rPr>
        <w:lastRenderedPageBreak/>
        <w:t xml:space="preserve">ΟΜΑΔΑ </w:t>
      </w:r>
      <w:r>
        <w:rPr>
          <w:b/>
          <w:lang w:val="el-GR"/>
        </w:rPr>
        <w:t>Β</w:t>
      </w:r>
      <w:r w:rsidRPr="00BD22BF">
        <w:rPr>
          <w:b/>
          <w:lang w:val="el-GR"/>
        </w:rPr>
        <w:t xml:space="preserve"> (</w:t>
      </w:r>
      <w:r w:rsidRPr="008C7760">
        <w:rPr>
          <w:b/>
          <w:lang w:val="el-GR"/>
        </w:rPr>
        <w:t>Προμήθεια ΜΟΝΑΔΩΝ ΕΚΤΥΠΩΣΗΣ</w:t>
      </w:r>
      <w:r>
        <w:rPr>
          <w:b/>
          <w:lang w:val="el-GR"/>
        </w:rPr>
        <w:t xml:space="preserve"> ),</w:t>
      </w:r>
      <w:r w:rsidRPr="008C7760">
        <w:rPr>
          <w:b/>
          <w:lang w:val="el-GR"/>
        </w:rPr>
        <w:t xml:space="preserve">  ΚΑ 10-7134.002</w:t>
      </w:r>
    </w:p>
    <w:tbl>
      <w:tblPr>
        <w:tblW w:w="8360" w:type="dxa"/>
        <w:tblInd w:w="108" w:type="dxa"/>
        <w:tblLook w:val="04A0" w:firstRow="1" w:lastRow="0" w:firstColumn="1" w:lastColumn="0" w:noHBand="0" w:noVBand="1"/>
      </w:tblPr>
      <w:tblGrid>
        <w:gridCol w:w="561"/>
        <w:gridCol w:w="2669"/>
        <w:gridCol w:w="758"/>
        <w:gridCol w:w="1178"/>
        <w:gridCol w:w="1529"/>
        <w:gridCol w:w="1665"/>
      </w:tblGrid>
      <w:tr w:rsidR="004D4F7C" w:rsidRPr="00783CB4" w:rsidTr="000D10D3">
        <w:trPr>
          <w:trHeight w:val="7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C7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C7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Είδος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8C7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Μον</w:t>
            </w:r>
            <w:proofErr w:type="spellEnd"/>
            <w:r w:rsidRPr="008C7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. Μετρ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C7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Ποσότητα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C7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Τιμή Μονάδας σε ευρώ χωρίς ΦΠΑ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C7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ΔΑΠΑΝΗ σε ευρώ χωρίς ΦΠΑ 24%</w:t>
            </w:r>
          </w:p>
        </w:tc>
      </w:tr>
      <w:tr w:rsidR="004D4F7C" w:rsidRPr="008C7760" w:rsidTr="000D10D3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8C7760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8C7760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Πολυμηχάνημα</w:t>
            </w:r>
            <w:proofErr w:type="spellEnd"/>
            <w:r w:rsidRPr="008C7760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 xml:space="preserve"> Εκτυπωτής-Σαρωτής-ΦΑΞ  Ασπρόμαυρος </w:t>
            </w:r>
            <w:proofErr w:type="spellStart"/>
            <w:r w:rsidRPr="008C7760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Laser</w:t>
            </w:r>
            <w:proofErr w:type="spellEnd"/>
            <w:r w:rsidRPr="008C7760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 xml:space="preserve"> A4 </w:t>
            </w:r>
            <w:r w:rsidRPr="008C7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cpv:30232110-8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8C7760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8C7760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8C776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8C7760" w:rsidTr="000D10D3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8C7760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8C7760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 xml:space="preserve">Φωτοτυπικό Μηχάνημα </w:t>
            </w:r>
            <w:r w:rsidRPr="008C7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cpv:30121100-4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8C7760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8C7760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8C7760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8C7760" w:rsidTr="000D10D3">
        <w:trPr>
          <w:trHeight w:val="52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C7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ΚΑΘΑΡΟ ΠΟΣΟ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8C7760" w:rsidTr="000D10D3">
        <w:trPr>
          <w:trHeight w:val="31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C7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 24%</w:t>
            </w:r>
          </w:p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8C7760" w:rsidTr="000D10D3">
        <w:trPr>
          <w:trHeight w:val="52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ΠΡΟΣΦΟΡΑΣ </w:t>
            </w:r>
            <w:r w:rsidRPr="008C7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ΟΜΑΔΑ 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F7C" w:rsidRPr="008C7760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4D4F7C" w:rsidRPr="004D3A02" w:rsidRDefault="004D4F7C" w:rsidP="004D4F7C">
      <w:pPr>
        <w:rPr>
          <w:b/>
          <w:lang w:val="el-GR"/>
        </w:rPr>
      </w:pPr>
    </w:p>
    <w:p w:rsidR="004D4F7C" w:rsidRDefault="004D4F7C" w:rsidP="004D4F7C">
      <w:pPr>
        <w:pStyle w:val="a3"/>
        <w:overflowPunct w:val="0"/>
        <w:autoSpaceDE w:val="0"/>
        <w:spacing w:line="360" w:lineRule="auto"/>
        <w:ind w:left="0"/>
        <w:textAlignment w:val="baseline"/>
        <w:rPr>
          <w:b/>
          <w:lang w:val="el-GR"/>
        </w:rPr>
      </w:pPr>
    </w:p>
    <w:p w:rsidR="004D4F7C" w:rsidRPr="008C7760" w:rsidRDefault="004D4F7C" w:rsidP="004D4F7C">
      <w:pPr>
        <w:pStyle w:val="a3"/>
        <w:overflowPunct w:val="0"/>
        <w:autoSpaceDE w:val="0"/>
        <w:spacing w:line="360" w:lineRule="auto"/>
        <w:ind w:left="0"/>
        <w:textAlignment w:val="baseline"/>
        <w:rPr>
          <w:b/>
          <w:lang w:val="el-GR"/>
        </w:rPr>
      </w:pPr>
      <w:r w:rsidRPr="00BD22BF">
        <w:rPr>
          <w:b/>
          <w:lang w:val="el-GR"/>
        </w:rPr>
        <w:t xml:space="preserve">ΟΜΑΔΑ </w:t>
      </w:r>
      <w:r>
        <w:rPr>
          <w:b/>
          <w:lang w:val="el-GR"/>
        </w:rPr>
        <w:t>Γ</w:t>
      </w:r>
      <w:r w:rsidRPr="00BD22BF">
        <w:rPr>
          <w:b/>
          <w:lang w:val="el-GR"/>
        </w:rPr>
        <w:t xml:space="preserve"> </w:t>
      </w:r>
      <w:r w:rsidRPr="00334B51">
        <w:rPr>
          <w:b/>
          <w:lang w:val="el-GR"/>
        </w:rPr>
        <w:t xml:space="preserve">(Προμήθεια Μηχανών  Καταμέτρησης και Διαχείρισης Χαρτονομισμάτων KAI Μηχανήματα </w:t>
      </w:r>
      <w:proofErr w:type="spellStart"/>
      <w:r w:rsidRPr="00334B51">
        <w:rPr>
          <w:b/>
          <w:lang w:val="el-GR"/>
        </w:rPr>
        <w:t>barcode</w:t>
      </w:r>
      <w:proofErr w:type="spellEnd"/>
      <w:r w:rsidRPr="00334B51">
        <w:rPr>
          <w:b/>
          <w:lang w:val="el-GR"/>
        </w:rPr>
        <w:t xml:space="preserve"> </w:t>
      </w:r>
      <w:proofErr w:type="spellStart"/>
      <w:r w:rsidRPr="00334B51">
        <w:rPr>
          <w:b/>
          <w:lang w:val="el-GR"/>
        </w:rPr>
        <w:t>scanner</w:t>
      </w:r>
      <w:proofErr w:type="spellEnd"/>
      <w:r w:rsidRPr="008C7760">
        <w:rPr>
          <w:b/>
          <w:lang w:val="el-GR"/>
        </w:rPr>
        <w:t xml:space="preserve"> </w:t>
      </w:r>
      <w:r>
        <w:rPr>
          <w:b/>
          <w:lang w:val="el-GR"/>
        </w:rPr>
        <w:t>),</w:t>
      </w:r>
      <w:r w:rsidRPr="008C7760">
        <w:rPr>
          <w:b/>
          <w:lang w:val="el-GR"/>
        </w:rPr>
        <w:t xml:space="preserve">  ΚΑ 10-713</w:t>
      </w:r>
      <w:r>
        <w:rPr>
          <w:b/>
          <w:lang w:val="el-GR"/>
        </w:rPr>
        <w:t>5</w:t>
      </w:r>
      <w:r w:rsidRPr="008C7760">
        <w:rPr>
          <w:b/>
          <w:lang w:val="el-GR"/>
        </w:rPr>
        <w:t>.00</w:t>
      </w:r>
      <w:r>
        <w:rPr>
          <w:b/>
          <w:lang w:val="el-GR"/>
        </w:rPr>
        <w:t>5</w:t>
      </w:r>
    </w:p>
    <w:tbl>
      <w:tblPr>
        <w:tblW w:w="8360" w:type="dxa"/>
        <w:tblInd w:w="108" w:type="dxa"/>
        <w:tblLook w:val="04A0" w:firstRow="1" w:lastRow="0" w:firstColumn="1" w:lastColumn="0" w:noHBand="0" w:noVBand="1"/>
      </w:tblPr>
      <w:tblGrid>
        <w:gridCol w:w="561"/>
        <w:gridCol w:w="2663"/>
        <w:gridCol w:w="758"/>
        <w:gridCol w:w="1177"/>
        <w:gridCol w:w="1539"/>
        <w:gridCol w:w="1662"/>
      </w:tblGrid>
      <w:tr w:rsidR="004D4F7C" w:rsidRPr="00783CB4" w:rsidTr="000D10D3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Είδος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Μον</w:t>
            </w:r>
            <w:proofErr w:type="spellEnd"/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. Μετρ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Ποσότητα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Τιμή Μονάδας σε ευρώ χωρίς ΦΠΑ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ΔΑΠΑΝΗ σε ευρώ χωρίς ΦΠΑ 24%</w:t>
            </w:r>
          </w:p>
        </w:tc>
      </w:tr>
      <w:tr w:rsidR="004D4F7C" w:rsidRPr="00334B51" w:rsidTr="000D10D3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 xml:space="preserve">Μηχάνημα καταμέτρησης και διαχείρισης </w:t>
            </w:r>
            <w:proofErr w:type="spellStart"/>
            <w:r w:rsidRPr="00334B51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χαρτονισμάτων</w:t>
            </w:r>
            <w:proofErr w:type="spellEnd"/>
            <w:r w:rsidRPr="00334B51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 xml:space="preserve">    </w:t>
            </w:r>
            <w:proofErr w:type="spellStart"/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cpv</w:t>
            </w:r>
            <w:proofErr w:type="spellEnd"/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: </w:t>
            </w:r>
            <w:r w:rsidRPr="00334B51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 xml:space="preserve"> 35121200-0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334B51" w:rsidTr="000D10D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Barcode scanner</w:t>
            </w:r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>cpv</w:t>
            </w:r>
            <w:proofErr w:type="spellEnd"/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: </w:t>
            </w:r>
            <w:r w:rsidRPr="00334B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30216110-0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334B51" w:rsidTr="000D10D3">
        <w:trPr>
          <w:trHeight w:val="5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ΚΑΘΑΡΟ ΠΟΣΟ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334B51" w:rsidTr="000D10D3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 24%</w:t>
            </w:r>
          </w:p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D4F7C" w:rsidRPr="00334B51" w:rsidTr="000D10D3">
        <w:trPr>
          <w:trHeight w:val="5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D22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ΠΡΟΣΦΟΡΑΣ</w:t>
            </w:r>
            <w:r w:rsidRPr="00334B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ΟΜΑΔΑ 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F7C" w:rsidRPr="00334B51" w:rsidRDefault="004D4F7C" w:rsidP="000D10D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4D4F7C" w:rsidRPr="004D3A02" w:rsidRDefault="004D4F7C" w:rsidP="004D4F7C">
      <w:pPr>
        <w:rPr>
          <w:lang w:val="el-GR"/>
        </w:rPr>
      </w:pPr>
    </w:p>
    <w:p w:rsidR="004D4F7C" w:rsidRDefault="004D4F7C" w:rsidP="004D4F7C">
      <w:pPr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  <w:lang w:val="el-GR"/>
        </w:rPr>
        <w:t xml:space="preserve"> </w:t>
      </w:r>
      <w:r>
        <w:rPr>
          <w:szCs w:val="22"/>
          <w:lang w:val="en-US"/>
        </w:rPr>
        <w:t xml:space="preserve">                                                                                                                                            </w:t>
      </w:r>
      <w:r>
        <w:rPr>
          <w:szCs w:val="22"/>
          <w:lang w:val="el-GR"/>
        </w:rPr>
        <w:t xml:space="preserve">             </w:t>
      </w:r>
    </w:p>
    <w:p w:rsidR="004D4F7C" w:rsidRPr="00410F7A" w:rsidRDefault="004D4F7C" w:rsidP="004D4F7C">
      <w:pPr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  <w:lang w:val="el-GR"/>
        </w:rPr>
        <w:t xml:space="preserve">                                                                                                                               ΗΜΕΡΟΜΗΝΙΑ: </w:t>
      </w:r>
    </w:p>
    <w:p w:rsidR="00D33909" w:rsidRDefault="004D4F7C" w:rsidP="004D4F7C">
      <w:pPr>
        <w:autoSpaceDE w:val="0"/>
        <w:autoSpaceDN w:val="0"/>
        <w:adjustRightInd w:val="0"/>
        <w:jc w:val="center"/>
      </w:pPr>
      <w:r>
        <w:rPr>
          <w:szCs w:val="22"/>
          <w:lang w:val="el-GR"/>
        </w:rPr>
        <w:t xml:space="preserve">                                                                                                                    </w:t>
      </w:r>
      <w:r w:rsidRPr="002C7123">
        <w:rPr>
          <w:szCs w:val="22"/>
          <w:lang w:val="el-GR"/>
        </w:rPr>
        <w:t xml:space="preserve">Ο ΠΡΟΣΦΕΡΩΝ </w:t>
      </w:r>
      <w:r>
        <w:rPr>
          <w:szCs w:val="22"/>
          <w:lang w:val="el-GR"/>
        </w:rPr>
        <w:t xml:space="preserve"> </w:t>
      </w:r>
    </w:p>
    <w:sectPr w:rsidR="00D339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7C"/>
    <w:rsid w:val="00331192"/>
    <w:rsid w:val="004D4F7C"/>
    <w:rsid w:val="00674D7B"/>
    <w:rsid w:val="00783CB4"/>
    <w:rsid w:val="00D3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29A143-E134-46B1-9B09-0E0DDDD5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7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dimospc10</cp:lastModifiedBy>
  <cp:revision>5</cp:revision>
  <dcterms:created xsi:type="dcterms:W3CDTF">2020-08-20T11:12:00Z</dcterms:created>
  <dcterms:modified xsi:type="dcterms:W3CDTF">2020-09-08T06:43:00Z</dcterms:modified>
</cp:coreProperties>
</file>