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E9" w:rsidRPr="00884879" w:rsidRDefault="005E5CE9">
      <w:pPr>
        <w:pStyle w:val="Style1"/>
        <w:widowControl/>
        <w:spacing w:line="240" w:lineRule="exact"/>
        <w:ind w:left="1642"/>
        <w:rPr>
          <w:sz w:val="20"/>
          <w:szCs w:val="20"/>
          <w:lang w:val="en-US"/>
        </w:rPr>
      </w:pPr>
    </w:p>
    <w:p w:rsidR="005E5CE9" w:rsidRDefault="005E5CE9">
      <w:pPr>
        <w:pStyle w:val="Style1"/>
        <w:widowControl/>
        <w:spacing w:before="187" w:line="194" w:lineRule="exact"/>
        <w:ind w:left="1642"/>
        <w:rPr>
          <w:rStyle w:val="FontStyle14"/>
          <w:lang w:val="en-US"/>
        </w:rPr>
        <w:sectPr w:rsidR="005E5CE9">
          <w:type w:val="continuous"/>
          <w:pgSz w:w="11905" w:h="16837"/>
          <w:pgMar w:top="1114" w:right="1193" w:bottom="876" w:left="2597" w:header="720" w:footer="720" w:gutter="0"/>
          <w:cols w:num="2" w:space="720" w:equalWidth="0">
            <w:col w:w="2829" w:space="2038"/>
            <w:col w:w="3247"/>
          </w:cols>
          <w:noEndnote/>
        </w:sectPr>
      </w:pPr>
    </w:p>
    <w:tbl>
      <w:tblPr>
        <w:tblpPr w:leftFromText="180" w:rightFromText="180" w:vertAnchor="text" w:tblpY="1"/>
        <w:tblOverlap w:val="never"/>
        <w:tblW w:w="7247" w:type="dxa"/>
        <w:tblInd w:w="-252" w:type="dxa"/>
        <w:tblLook w:val="0000" w:firstRow="0" w:lastRow="0" w:firstColumn="0" w:lastColumn="0" w:noHBand="0" w:noVBand="0"/>
      </w:tblPr>
      <w:tblGrid>
        <w:gridCol w:w="198"/>
        <w:gridCol w:w="693"/>
        <w:gridCol w:w="199"/>
        <w:gridCol w:w="2247"/>
        <w:gridCol w:w="1470"/>
        <w:gridCol w:w="2440"/>
      </w:tblGrid>
      <w:tr w:rsidR="00884879" w:rsidTr="008B47B6">
        <w:trPr>
          <w:gridBefore w:val="1"/>
          <w:gridAfter w:val="1"/>
          <w:wBefore w:w="198" w:type="dxa"/>
          <w:wAfter w:w="2440" w:type="dxa"/>
          <w:trHeight w:val="269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Default="00884879" w:rsidP="008B47B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E04830" w:rsidRDefault="00884879" w:rsidP="008B47B6">
            <w:pPr>
              <w:tabs>
                <w:tab w:val="left" w:pos="1802"/>
              </w:tabs>
              <w:rPr>
                <w:rFonts w:ascii="Arial" w:hAnsi="Arial"/>
                <w:b/>
              </w:rPr>
            </w:pPr>
            <w:r w:rsidRPr="00E04830">
              <w:rPr>
                <w:rFonts w:ascii="Arial" w:hAnsi="Arial"/>
                <w:b/>
              </w:rPr>
              <w:t>ΕΛΛΗΝΙΚΗ ΔΗΜΟΚΡΑΤΙΑ</w:t>
            </w:r>
          </w:p>
        </w:tc>
      </w:tr>
      <w:tr w:rsidR="00884879" w:rsidTr="004E49E1">
        <w:trPr>
          <w:gridBefore w:val="1"/>
          <w:gridAfter w:val="1"/>
          <w:wBefore w:w="198" w:type="dxa"/>
          <w:wAfter w:w="2440" w:type="dxa"/>
          <w:trHeight w:val="56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8B47B6" w:rsidRDefault="00884879" w:rsidP="008B47B6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Default="00884879" w:rsidP="008B47B6">
            <w:pPr>
              <w:ind w:left="-1004" w:firstLine="1004"/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pPr>
            <w:r w:rsidRPr="00777909"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04830"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ΔΗΜΟΣ ΣΗΤΕΙΑΣ</w:t>
            </w:r>
          </w:p>
          <w:p w:rsidR="00884879" w:rsidRPr="00E04830" w:rsidRDefault="00884879" w:rsidP="008B47B6">
            <w:pPr>
              <w:ind w:left="-1004"/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ΩΝ</w:t>
            </w:r>
          </w:p>
        </w:tc>
      </w:tr>
      <w:tr w:rsidR="00884879" w:rsidRPr="00BB32B4" w:rsidTr="008B47B6">
        <w:trPr>
          <w:trHeight w:val="317"/>
        </w:trPr>
        <w:tc>
          <w:tcPr>
            <w:tcW w:w="72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6A1B30" w:rsidRDefault="008B47B6" w:rsidP="008B47B6">
            <w:pPr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 w:rsidR="00884879" w:rsidRPr="006A1B30">
              <w:rPr>
                <w:b/>
                <w:bCs/>
              </w:rPr>
              <w:t xml:space="preserve">ΔΙΕΥΘΥΝΣΗ ΤΕΧΝΙΚΩΝ ΥΠΗΡΕΣΙΩΝ    </w:t>
            </w:r>
          </w:p>
          <w:p w:rsidR="00884879" w:rsidRPr="006A1B30" w:rsidRDefault="00884879" w:rsidP="004E49E1">
            <w:pPr>
              <w:rPr>
                <w:bCs/>
              </w:rPr>
            </w:pPr>
            <w:r w:rsidRPr="006A1B30">
              <w:rPr>
                <w:bCs/>
              </w:rPr>
              <w:t xml:space="preserve">  </w:t>
            </w:r>
            <w:r w:rsidR="004E49E1">
              <w:rPr>
                <w:bCs/>
              </w:rPr>
              <w:t xml:space="preserve"> </w:t>
            </w:r>
            <w:proofErr w:type="spellStart"/>
            <w:r w:rsidR="004E49E1">
              <w:rPr>
                <w:bCs/>
              </w:rPr>
              <w:t>Ταχ</w:t>
            </w:r>
            <w:proofErr w:type="spellEnd"/>
            <w:r w:rsidR="004E49E1">
              <w:rPr>
                <w:bCs/>
              </w:rPr>
              <w:t xml:space="preserve">. Δ/νση : </w:t>
            </w:r>
            <w:r w:rsidRPr="006A1B30">
              <w:rPr>
                <w:bCs/>
                <w:sz w:val="22"/>
                <w:szCs w:val="22"/>
              </w:rPr>
              <w:t xml:space="preserve">ΑΛΕΚΟΥ ΠΑΝΑΓΟΥΛΗ 1, 72300                      </w:t>
            </w:r>
            <w:r w:rsidRPr="006A1B30">
              <w:rPr>
                <w:sz w:val="22"/>
                <w:szCs w:val="22"/>
              </w:rPr>
              <w:t xml:space="preserve">                                                                            </w:t>
            </w:r>
          </w:p>
        </w:tc>
      </w:tr>
      <w:tr w:rsidR="00884879" w:rsidRPr="004E38EC" w:rsidTr="008B47B6">
        <w:trPr>
          <w:trHeight w:val="301"/>
        </w:trPr>
        <w:tc>
          <w:tcPr>
            <w:tcW w:w="33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6A1B30" w:rsidRDefault="004E49E1" w:rsidP="008B47B6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884879" w:rsidRPr="006A1B30">
              <w:rPr>
                <w:bCs/>
              </w:rPr>
              <w:t>Τηλέφωνα : 2843 34</w:t>
            </w:r>
            <w:r w:rsidR="00884879" w:rsidRPr="006A1B30">
              <w:rPr>
                <w:bCs/>
                <w:lang w:val="en-US"/>
              </w:rPr>
              <w:t>124</w:t>
            </w:r>
            <w:r w:rsidR="00884879" w:rsidRPr="006A1B30">
              <w:rPr>
                <w:bCs/>
              </w:rPr>
              <w:t>3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FB0FCC" w:rsidRDefault="00884879" w:rsidP="008B47B6">
            <w:pPr>
              <w:rPr>
                <w:bCs/>
              </w:rPr>
            </w:pPr>
          </w:p>
        </w:tc>
      </w:tr>
      <w:tr w:rsidR="00884879" w:rsidRPr="00BB32B4" w:rsidTr="008B47B6">
        <w:trPr>
          <w:trHeight w:val="301"/>
        </w:trPr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6A1B30" w:rsidRDefault="004E49E1" w:rsidP="004E49E1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884879" w:rsidRPr="006A1B30">
              <w:rPr>
                <w:bCs/>
              </w:rPr>
              <w:t xml:space="preserve">FAX: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6A1B30" w:rsidRDefault="00884879" w:rsidP="008B47B6">
            <w:pPr>
              <w:rPr>
                <w:bCs/>
                <w:lang w:val="en-US"/>
              </w:rPr>
            </w:pPr>
            <w:r w:rsidRPr="006A1B30">
              <w:rPr>
                <w:bCs/>
                <w:lang w:val="en-US"/>
              </w:rPr>
              <w:t>2843020821</w:t>
            </w: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4879" w:rsidRPr="00160E34" w:rsidRDefault="00884879" w:rsidP="008B47B6">
            <w:pPr>
              <w:rPr>
                <w:lang w:val="en-US"/>
              </w:rPr>
            </w:pPr>
          </w:p>
        </w:tc>
      </w:tr>
    </w:tbl>
    <w:p w:rsidR="008B47B6" w:rsidRPr="00957193" w:rsidRDefault="008B47B6" w:rsidP="008B47B6">
      <w:pPr>
        <w:pStyle w:val="Style6"/>
        <w:widowControl/>
        <w:spacing w:line="240" w:lineRule="exact"/>
        <w:ind w:left="475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Σητεία   </w:t>
      </w:r>
      <w:r w:rsidR="008829FD" w:rsidRPr="00957193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CD79E4">
        <w:rPr>
          <w:sz w:val="20"/>
          <w:szCs w:val="20"/>
        </w:rPr>
        <w:t xml:space="preserve"> </w:t>
      </w:r>
      <w:r w:rsidR="00B70816">
        <w:rPr>
          <w:sz w:val="20"/>
          <w:szCs w:val="20"/>
        </w:rPr>
        <w:t>11-</w:t>
      </w:r>
      <w:r>
        <w:rPr>
          <w:sz w:val="20"/>
          <w:szCs w:val="20"/>
        </w:rPr>
        <w:t>20</w:t>
      </w:r>
      <w:r w:rsidR="008829FD" w:rsidRPr="00957193">
        <w:rPr>
          <w:sz w:val="20"/>
          <w:szCs w:val="20"/>
        </w:rPr>
        <w:t>20</w:t>
      </w:r>
    </w:p>
    <w:p w:rsidR="005E5CE9" w:rsidRPr="008B47B6" w:rsidRDefault="008B47B6" w:rsidP="008B47B6">
      <w:pPr>
        <w:pStyle w:val="Style6"/>
        <w:widowControl/>
        <w:spacing w:line="240" w:lineRule="exact"/>
        <w:ind w:left="4759"/>
        <w:rPr>
          <w:sz w:val="20"/>
          <w:szCs w:val="20"/>
        </w:rPr>
      </w:pPr>
      <w:proofErr w:type="spellStart"/>
      <w:r w:rsidRPr="00CD79E4">
        <w:rPr>
          <w:sz w:val="20"/>
          <w:szCs w:val="20"/>
        </w:rPr>
        <w:t>Αρ.Πρωτ</w:t>
      </w:r>
      <w:proofErr w:type="spellEnd"/>
      <w:r w:rsidRPr="00CD79E4">
        <w:rPr>
          <w:sz w:val="20"/>
          <w:szCs w:val="20"/>
        </w:rPr>
        <w:t xml:space="preserve">. : </w:t>
      </w:r>
      <w:r w:rsidR="00D351D3">
        <w:rPr>
          <w:sz w:val="20"/>
          <w:szCs w:val="20"/>
        </w:rPr>
        <w:t xml:space="preserve"> </w:t>
      </w:r>
      <w:r w:rsidRPr="008B47B6">
        <w:rPr>
          <w:sz w:val="20"/>
          <w:szCs w:val="20"/>
        </w:rPr>
        <w:br w:type="textWrapping" w:clear="all"/>
      </w:r>
    </w:p>
    <w:p w:rsidR="005E5CE9" w:rsidRDefault="00884879" w:rsidP="00CD79E4">
      <w:pPr>
        <w:pStyle w:val="Style6"/>
        <w:widowControl/>
        <w:spacing w:before="96" w:line="252" w:lineRule="exact"/>
        <w:ind w:left="4759"/>
        <w:rPr>
          <w:rStyle w:val="FontStyle14"/>
          <w:u w:val="single"/>
        </w:rPr>
      </w:pPr>
      <w:r>
        <w:rPr>
          <w:rStyle w:val="FontStyle13"/>
        </w:rPr>
        <w:t xml:space="preserve">ΠΡΟΣ: 1) </w:t>
      </w:r>
      <w:r w:rsidR="005E5CE9">
        <w:rPr>
          <w:rStyle w:val="FontStyle13"/>
        </w:rPr>
        <w:t xml:space="preserve"> </w:t>
      </w:r>
      <w:r w:rsidR="00CD79E4">
        <w:rPr>
          <w:rStyle w:val="FontStyle14"/>
        </w:rPr>
        <w:t>Ηλεκτρονική πλατφόρμα ΜΗΜΕΔ</w:t>
      </w:r>
    </w:p>
    <w:p w:rsidR="00884879" w:rsidRDefault="00884879" w:rsidP="00884879">
      <w:pPr>
        <w:pStyle w:val="Style1"/>
        <w:widowControl/>
        <w:spacing w:before="5" w:line="259" w:lineRule="exact"/>
        <w:rPr>
          <w:rStyle w:val="FontStyle14"/>
          <w:b/>
        </w:rPr>
      </w:pPr>
      <w:r w:rsidRPr="00884879">
        <w:rPr>
          <w:rStyle w:val="FontStyle14"/>
          <w:b/>
        </w:rPr>
        <w:t xml:space="preserve">                   </w:t>
      </w:r>
      <w:r>
        <w:rPr>
          <w:rStyle w:val="FontStyle14"/>
          <w:b/>
        </w:rPr>
        <w:t xml:space="preserve">                             </w:t>
      </w:r>
    </w:p>
    <w:p w:rsidR="00884879" w:rsidRPr="00884879" w:rsidRDefault="00884879" w:rsidP="00884879">
      <w:pPr>
        <w:pStyle w:val="Style1"/>
        <w:widowControl/>
        <w:spacing w:before="5" w:line="259" w:lineRule="exact"/>
        <w:rPr>
          <w:rStyle w:val="FontStyle14"/>
          <w:b/>
        </w:rPr>
      </w:pPr>
      <w:r>
        <w:rPr>
          <w:rStyle w:val="FontStyle14"/>
          <w:b/>
        </w:rPr>
        <w:t xml:space="preserve">                                                  </w:t>
      </w:r>
      <w:r w:rsidRPr="00884879">
        <w:rPr>
          <w:rStyle w:val="FontStyle14"/>
          <w:b/>
        </w:rPr>
        <w:t>2)</w:t>
      </w:r>
      <w:r>
        <w:rPr>
          <w:rStyle w:val="FontStyle14"/>
          <w:b/>
        </w:rPr>
        <w:t xml:space="preserve"> </w:t>
      </w:r>
      <w:r w:rsidRPr="00884879">
        <w:rPr>
          <w:rStyle w:val="FontStyle14"/>
        </w:rPr>
        <w:t xml:space="preserve">Ιστοσελίδα Δήμου Σητείας </w:t>
      </w:r>
      <w:r w:rsidRPr="00884879">
        <w:rPr>
          <w:rStyle w:val="FontStyle14"/>
          <w:lang w:val="en-US"/>
        </w:rPr>
        <w:t>www</w:t>
      </w:r>
      <w:r w:rsidRPr="00884879">
        <w:rPr>
          <w:rStyle w:val="FontStyle14"/>
        </w:rPr>
        <w:t>.</w:t>
      </w:r>
      <w:proofErr w:type="spellStart"/>
      <w:r w:rsidRPr="00884879">
        <w:rPr>
          <w:rStyle w:val="FontStyle14"/>
          <w:lang w:val="en-US"/>
        </w:rPr>
        <w:t>sitia</w:t>
      </w:r>
      <w:proofErr w:type="spellEnd"/>
      <w:r w:rsidRPr="00884879">
        <w:rPr>
          <w:rStyle w:val="FontStyle14"/>
        </w:rPr>
        <w:t>.</w:t>
      </w:r>
      <w:r w:rsidRPr="00884879">
        <w:rPr>
          <w:rStyle w:val="FontStyle14"/>
          <w:lang w:val="en-US"/>
        </w:rPr>
        <w:t>gr</w:t>
      </w:r>
      <w:r>
        <w:rPr>
          <w:rStyle w:val="FontStyle14"/>
          <w:b/>
        </w:rPr>
        <w:t xml:space="preserve">  </w:t>
      </w:r>
    </w:p>
    <w:p w:rsidR="005E5CE9" w:rsidRDefault="005E5CE9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5E5CE9" w:rsidRPr="00BF70E2" w:rsidRDefault="005E5CE9" w:rsidP="00BF70E2">
      <w:pPr>
        <w:pStyle w:val="Style3"/>
        <w:widowControl/>
        <w:numPr>
          <w:ilvl w:val="0"/>
          <w:numId w:val="2"/>
        </w:numPr>
        <w:spacing w:before="12"/>
        <w:jc w:val="both"/>
        <w:rPr>
          <w:rStyle w:val="FontStyle13"/>
          <w:bCs w:val="0"/>
        </w:rPr>
      </w:pPr>
      <w:r>
        <w:rPr>
          <w:rStyle w:val="FontStyle13"/>
        </w:rPr>
        <w:t>ΘΕΜΑ: Δημοσιοποίηση Στοιχείων Σύμβασης πριν τη Διενέργεια Ηλεκτρονικής Κλήρωσης και Επιλογής Μελών Επιτροπής για το έργο "</w:t>
      </w:r>
      <w:r w:rsidR="00CD79E4" w:rsidRPr="00BF70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0E2" w:rsidRPr="00BF70E2">
        <w:rPr>
          <w:b/>
          <w:bCs/>
          <w:color w:val="000000"/>
          <w:sz w:val="20"/>
          <w:szCs w:val="20"/>
        </w:rPr>
        <w:t xml:space="preserve">Κατασκευή υποδομών πλανητάριου - </w:t>
      </w:r>
      <w:proofErr w:type="spellStart"/>
      <w:r w:rsidR="00BF70E2" w:rsidRPr="00BF70E2">
        <w:rPr>
          <w:b/>
          <w:bCs/>
          <w:color w:val="000000"/>
          <w:sz w:val="20"/>
          <w:szCs w:val="20"/>
        </w:rPr>
        <w:t>αστεροσχολείου</w:t>
      </w:r>
      <w:proofErr w:type="spellEnd"/>
      <w:r w:rsidR="00BF70E2" w:rsidRPr="00BF70E2">
        <w:rPr>
          <w:b/>
          <w:bCs/>
          <w:color w:val="000000"/>
          <w:sz w:val="20"/>
          <w:szCs w:val="20"/>
        </w:rPr>
        <w:t xml:space="preserve"> Σητείας στα πλαίσια δράσης: </w:t>
      </w:r>
      <w:proofErr w:type="spellStart"/>
      <w:r w:rsidR="00BF70E2" w:rsidRPr="00BF70E2">
        <w:rPr>
          <w:b/>
          <w:bCs/>
          <w:color w:val="000000"/>
          <w:sz w:val="20"/>
          <w:szCs w:val="20"/>
        </w:rPr>
        <w:t>Αστροπαρατήρηση</w:t>
      </w:r>
      <w:proofErr w:type="spellEnd"/>
      <w:r w:rsidR="00BF70E2" w:rsidRPr="00BF70E2">
        <w:rPr>
          <w:b/>
          <w:bCs/>
          <w:color w:val="000000"/>
          <w:sz w:val="20"/>
          <w:szCs w:val="20"/>
        </w:rPr>
        <w:t xml:space="preserve"> &amp; Φυσ. Περιβάλλον - εναλλακτικό προϊόν Ανάπτυξης &amp; προβολής των </w:t>
      </w:r>
      <w:proofErr w:type="spellStart"/>
      <w:r w:rsidR="00BF70E2" w:rsidRPr="00BF70E2">
        <w:rPr>
          <w:b/>
          <w:bCs/>
          <w:color w:val="000000"/>
          <w:sz w:val="20"/>
          <w:szCs w:val="20"/>
        </w:rPr>
        <w:t>γεωπάρκων</w:t>
      </w:r>
      <w:proofErr w:type="spellEnd"/>
      <w:r w:rsidR="00BF70E2" w:rsidRPr="00BF70E2">
        <w:rPr>
          <w:b/>
          <w:bCs/>
          <w:color w:val="000000"/>
          <w:sz w:val="20"/>
          <w:szCs w:val="20"/>
        </w:rPr>
        <w:t xml:space="preserve"> της Ανατολικής μεσογείου με ακρωνύμιο GEOSTARS»</w:t>
      </w:r>
      <w:r>
        <w:rPr>
          <w:rStyle w:val="FontStyle13"/>
        </w:rPr>
        <w:t xml:space="preserve"> .</w:t>
      </w:r>
    </w:p>
    <w:p w:rsidR="005E5CE9" w:rsidRDefault="005E5CE9">
      <w:pPr>
        <w:pStyle w:val="Style2"/>
        <w:widowControl/>
        <w:spacing w:line="240" w:lineRule="exact"/>
        <w:rPr>
          <w:sz w:val="20"/>
          <w:szCs w:val="20"/>
        </w:rPr>
      </w:pPr>
    </w:p>
    <w:p w:rsidR="005E5CE9" w:rsidRDefault="005E5CE9">
      <w:pPr>
        <w:pStyle w:val="Style2"/>
        <w:widowControl/>
        <w:spacing w:before="26" w:line="252" w:lineRule="exact"/>
        <w:rPr>
          <w:rStyle w:val="FontStyle12"/>
        </w:rPr>
      </w:pPr>
      <w:proofErr w:type="spellStart"/>
      <w:r>
        <w:rPr>
          <w:rStyle w:val="FontStyle11"/>
        </w:rPr>
        <w:t>Σχετ</w:t>
      </w:r>
      <w:proofErr w:type="spellEnd"/>
      <w:r>
        <w:rPr>
          <w:rStyle w:val="FontStyle11"/>
        </w:rPr>
        <w:t xml:space="preserve">.: </w:t>
      </w:r>
      <w:r>
        <w:rPr>
          <w:rStyle w:val="FontStyle12"/>
        </w:rPr>
        <w:t xml:space="preserve">Η υπ' αρ. ΔΝΣ/61034/ΦΝ 466/04.12.2017 απόφαση Υπ. Υποδομών &amp; Μεταφορών </w:t>
      </w:r>
      <w:r w:rsidR="00321633">
        <w:rPr>
          <w:rStyle w:val="FontStyle12"/>
        </w:rPr>
        <w:t>π</w:t>
      </w:r>
      <w:r>
        <w:rPr>
          <w:rStyle w:val="FontStyle12"/>
        </w:rPr>
        <w:t xml:space="preserve">ερί «Κατάρτισης, τήρησης και λειτουργίας του Μητρώου μελών επιτροπών διαδικασιών σύναψης δημοσίων συμβάσεων έργων, μελετών και παροχής τεχνικών και λοιπών συναφών επιστημονικών υπηρεσιών { </w:t>
      </w:r>
      <w:proofErr w:type="spellStart"/>
      <w:r>
        <w:rPr>
          <w:rStyle w:val="FontStyle12"/>
        </w:rPr>
        <w:t>Μη.Μ.Ε.Δ</w:t>
      </w:r>
      <w:proofErr w:type="spellEnd"/>
      <w:r>
        <w:rPr>
          <w:rStyle w:val="FontStyle12"/>
        </w:rPr>
        <w:t>.) της παρ.8(η) του άρ</w:t>
      </w:r>
      <w:r w:rsidR="00321633">
        <w:rPr>
          <w:rStyle w:val="FontStyle12"/>
        </w:rPr>
        <w:t>θ</w:t>
      </w:r>
      <w:r>
        <w:rPr>
          <w:rStyle w:val="FontStyle12"/>
        </w:rPr>
        <w:t>ρου 221 του ν.4412/2016»</w:t>
      </w:r>
    </w:p>
    <w:p w:rsidR="005E5CE9" w:rsidRDefault="005E5CE9">
      <w:pPr>
        <w:pStyle w:val="Style9"/>
        <w:widowControl/>
        <w:spacing w:line="240" w:lineRule="exact"/>
        <w:rPr>
          <w:sz w:val="20"/>
          <w:szCs w:val="20"/>
        </w:rPr>
      </w:pPr>
    </w:p>
    <w:p w:rsidR="005E5CE9" w:rsidRDefault="005E5CE9">
      <w:pPr>
        <w:pStyle w:val="Style9"/>
        <w:widowControl/>
        <w:spacing w:before="19" w:line="252" w:lineRule="exact"/>
        <w:rPr>
          <w:rStyle w:val="FontStyle14"/>
        </w:rPr>
      </w:pPr>
      <w:r>
        <w:rPr>
          <w:rStyle w:val="FontStyle14"/>
        </w:rPr>
        <w:t xml:space="preserve">0 ΔΗΜΟΣ </w:t>
      </w:r>
      <w:r w:rsidR="00350503">
        <w:rPr>
          <w:rStyle w:val="FontStyle14"/>
        </w:rPr>
        <w:t>ΣΗΤΕΙΑΣ</w:t>
      </w:r>
      <w:r>
        <w:rPr>
          <w:rStyle w:val="FontStyle14"/>
        </w:rPr>
        <w:t>, κατ' εφαρμογή της ανωτέρω σχετικής απόφασης, θα πραγματοποιήσει τη διαδικασία δημόσιας ηλεκτρονικής κλήρωσης μέσω του ηλεκτρονικού μητρώου μελών επιτροπών διαδικασιών σύναψης δημοσίων συμβάσεων (ΜΗ.Μ.Ε.Δ.) για την επιλογή μελ</w:t>
      </w:r>
      <w:bookmarkStart w:id="0" w:name="_GoBack"/>
      <w:bookmarkEnd w:id="0"/>
      <w:r>
        <w:rPr>
          <w:rStyle w:val="FontStyle14"/>
        </w:rPr>
        <w:t>ών επιτροπής διαγωνισμού έργου της παρ. 8(η) του άρθ. 221 του Ν.4412/2016.</w:t>
      </w:r>
    </w:p>
    <w:p w:rsidR="005E5CE9" w:rsidRPr="00CD79E4" w:rsidRDefault="005E5CE9" w:rsidP="00BF70E2">
      <w:pPr>
        <w:pStyle w:val="Style9"/>
        <w:widowControl/>
        <w:spacing w:line="252" w:lineRule="exact"/>
        <w:ind w:firstLine="706"/>
        <w:rPr>
          <w:rStyle w:val="FontStyle14"/>
          <w:b/>
        </w:rPr>
      </w:pPr>
      <w:r>
        <w:rPr>
          <w:rStyle w:val="FontStyle14"/>
        </w:rPr>
        <w:t xml:space="preserve">Συγκεκριμένα η ηλεκτρονική κλήρωση αφορά στην επιλογή υπαλλήλων ως τακτικών και αναπληρωματικών μελών, για την συγκρότηση της Επιτροπής Διαγωνισμού για την επιλογή αναδόχου εκτέλεσης του έργου: </w:t>
      </w:r>
      <w:r w:rsidR="00A44C64">
        <w:rPr>
          <w:rStyle w:val="FontStyle13"/>
        </w:rPr>
        <w:t>"</w:t>
      </w:r>
      <w:r w:rsidR="00CD79E4" w:rsidRPr="00CD79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0E2" w:rsidRPr="00BF70E2">
        <w:rPr>
          <w:b/>
          <w:bCs/>
          <w:color w:val="000000"/>
          <w:sz w:val="20"/>
          <w:szCs w:val="20"/>
        </w:rPr>
        <w:t>Κατασκευή υποδομών</w:t>
      </w:r>
      <w:r w:rsidR="00BF70E2">
        <w:rPr>
          <w:b/>
          <w:bCs/>
          <w:color w:val="000000"/>
          <w:sz w:val="20"/>
          <w:szCs w:val="20"/>
        </w:rPr>
        <w:t xml:space="preserve"> </w:t>
      </w:r>
      <w:r w:rsidR="00BF70E2" w:rsidRPr="00BF70E2">
        <w:rPr>
          <w:b/>
          <w:bCs/>
          <w:color w:val="000000"/>
          <w:sz w:val="20"/>
          <w:szCs w:val="20"/>
        </w:rPr>
        <w:t xml:space="preserve">πλανητάριου - </w:t>
      </w:r>
      <w:proofErr w:type="spellStart"/>
      <w:r w:rsidR="00BF70E2" w:rsidRPr="00BF70E2">
        <w:rPr>
          <w:b/>
          <w:bCs/>
          <w:color w:val="000000"/>
          <w:sz w:val="20"/>
          <w:szCs w:val="20"/>
        </w:rPr>
        <w:t>αστεροσχολείου</w:t>
      </w:r>
      <w:proofErr w:type="spellEnd"/>
      <w:r w:rsidR="00BF70E2" w:rsidRPr="00BF70E2">
        <w:rPr>
          <w:b/>
          <w:bCs/>
          <w:color w:val="000000"/>
          <w:sz w:val="20"/>
          <w:szCs w:val="20"/>
        </w:rPr>
        <w:t xml:space="preserve"> Σητείας στα πλαίσια δράσης: </w:t>
      </w:r>
      <w:proofErr w:type="spellStart"/>
      <w:r w:rsidR="00BF70E2" w:rsidRPr="00BF70E2">
        <w:rPr>
          <w:b/>
          <w:bCs/>
          <w:color w:val="000000"/>
          <w:sz w:val="20"/>
          <w:szCs w:val="20"/>
        </w:rPr>
        <w:t>Αστροπαρατήρηση</w:t>
      </w:r>
      <w:proofErr w:type="spellEnd"/>
      <w:r w:rsidR="00BF70E2" w:rsidRPr="00BF70E2">
        <w:rPr>
          <w:b/>
          <w:bCs/>
          <w:color w:val="000000"/>
          <w:sz w:val="20"/>
          <w:szCs w:val="20"/>
        </w:rPr>
        <w:t xml:space="preserve"> &amp; Φυσ. Περιβάλλον - εναλλακτικό προϊόν Ανάπτυξης &amp; προβολής των </w:t>
      </w:r>
      <w:proofErr w:type="spellStart"/>
      <w:r w:rsidR="00BF70E2" w:rsidRPr="00BF70E2">
        <w:rPr>
          <w:b/>
          <w:bCs/>
          <w:color w:val="000000"/>
          <w:sz w:val="20"/>
          <w:szCs w:val="20"/>
        </w:rPr>
        <w:t>γεωπάρκων</w:t>
      </w:r>
      <w:proofErr w:type="spellEnd"/>
      <w:r w:rsidR="00BF70E2" w:rsidRPr="00BF70E2">
        <w:rPr>
          <w:b/>
          <w:bCs/>
          <w:color w:val="000000"/>
          <w:sz w:val="20"/>
          <w:szCs w:val="20"/>
        </w:rPr>
        <w:t xml:space="preserve"> της Ανατολικής μεσογείου με ακρωνύμιο GEOSTARS»</w:t>
      </w:r>
      <w:r w:rsidR="00265F91" w:rsidRPr="00265F91">
        <w:rPr>
          <w:rStyle w:val="FontStyle14"/>
          <w:b/>
          <w:bCs/>
        </w:rPr>
        <w:t xml:space="preserve"> </w:t>
      </w:r>
      <w:r>
        <w:rPr>
          <w:rStyle w:val="FontStyle14"/>
        </w:rPr>
        <w:t xml:space="preserve">εκτιμώμενης αξίας </w:t>
      </w:r>
      <w:r w:rsidR="00BF70E2" w:rsidRPr="00BF70E2">
        <w:rPr>
          <w:rStyle w:val="FontStyle14"/>
          <w:b/>
        </w:rPr>
        <w:t>700</w:t>
      </w:r>
      <w:r w:rsidR="00350503" w:rsidRPr="00BF70E2">
        <w:rPr>
          <w:rStyle w:val="FontStyle13"/>
          <w:b w:val="0"/>
        </w:rPr>
        <w:t>.</w:t>
      </w:r>
      <w:r w:rsidR="00BF70E2">
        <w:rPr>
          <w:rStyle w:val="FontStyle13"/>
        </w:rPr>
        <w:t>000</w:t>
      </w:r>
      <w:r w:rsidR="00350503">
        <w:rPr>
          <w:rStyle w:val="FontStyle13"/>
        </w:rPr>
        <w:t>,0</w:t>
      </w:r>
      <w:r w:rsidR="00BF70E2">
        <w:rPr>
          <w:rStyle w:val="FontStyle13"/>
        </w:rPr>
        <w:t>0</w:t>
      </w:r>
      <w:r>
        <w:rPr>
          <w:rStyle w:val="FontStyle13"/>
        </w:rPr>
        <w:t xml:space="preserve"> </w:t>
      </w:r>
      <w:r>
        <w:rPr>
          <w:rStyle w:val="FontStyle14"/>
        </w:rPr>
        <w:t xml:space="preserve">€ (πλέον </w:t>
      </w:r>
      <w:proofErr w:type="spellStart"/>
      <w:r>
        <w:rPr>
          <w:rStyle w:val="FontStyle14"/>
        </w:rPr>
        <w:t>φ.Π.Α</w:t>
      </w:r>
      <w:proofErr w:type="spellEnd"/>
      <w:r>
        <w:rPr>
          <w:rStyle w:val="FontStyle14"/>
        </w:rPr>
        <w:t>. 24%), που θα διεξαχθεί</w:t>
      </w:r>
      <w:r w:rsidR="004E49E1">
        <w:rPr>
          <w:rStyle w:val="FontStyle14"/>
        </w:rPr>
        <w:t xml:space="preserve"> την </w:t>
      </w:r>
      <w:r w:rsidR="00B70816">
        <w:rPr>
          <w:rStyle w:val="FontStyle14"/>
        </w:rPr>
        <w:t>Τρίτη</w:t>
      </w:r>
      <w:r w:rsidR="00CD79E4">
        <w:rPr>
          <w:rStyle w:val="FontStyle14"/>
        </w:rPr>
        <w:t xml:space="preserve"> 2</w:t>
      </w:r>
      <w:r w:rsidR="00B70816" w:rsidRPr="00B70816">
        <w:rPr>
          <w:rStyle w:val="FontStyle14"/>
        </w:rPr>
        <w:t>4</w:t>
      </w:r>
      <w:r w:rsidR="00CD79E4">
        <w:rPr>
          <w:rStyle w:val="FontStyle14"/>
        </w:rPr>
        <w:t>/</w:t>
      </w:r>
      <w:r w:rsidR="00B70816">
        <w:rPr>
          <w:rStyle w:val="FontStyle14"/>
        </w:rPr>
        <w:t>11</w:t>
      </w:r>
      <w:r w:rsidR="00CD79E4">
        <w:rPr>
          <w:rStyle w:val="FontStyle14"/>
        </w:rPr>
        <w:t xml:space="preserve">/2020 στις 10:00 </w:t>
      </w:r>
      <w:proofErr w:type="spellStart"/>
      <w:r w:rsidR="00CD79E4">
        <w:rPr>
          <w:rStyle w:val="FontStyle14"/>
        </w:rPr>
        <w:t>π.μ</w:t>
      </w:r>
      <w:proofErr w:type="spellEnd"/>
      <w:r w:rsidR="00CD79E4">
        <w:rPr>
          <w:rStyle w:val="FontStyle14"/>
        </w:rPr>
        <w:t>.</w:t>
      </w:r>
      <w:r>
        <w:rPr>
          <w:rStyle w:val="FontStyle14"/>
        </w:rPr>
        <w:t xml:space="preserve"> σύμφωνα με: α) τις διατάξεις του ν. 4412/2016 (Α' 147) και β) τους όρους της σχετικής Διακήρυξης.</w:t>
      </w:r>
    </w:p>
    <w:p w:rsidR="005E5CE9" w:rsidRDefault="005E5CE9">
      <w:pPr>
        <w:pStyle w:val="Style7"/>
        <w:widowControl/>
        <w:spacing w:before="7" w:line="252" w:lineRule="exact"/>
        <w:jc w:val="both"/>
        <w:rPr>
          <w:rStyle w:val="FontStyle14"/>
        </w:rPr>
      </w:pPr>
      <w:r>
        <w:rPr>
          <w:rStyle w:val="FontStyle14"/>
        </w:rPr>
        <w:t>Στην κλήρωση ανάδειξης των μελών της επιτροπής μετέχουν όλα τα μέλη της Αναθέτουσας Αρχής που είναι καταχωρημένα στο Ηλεκτρονικό Μητρώο (</w:t>
      </w:r>
      <w:proofErr w:type="spellStart"/>
      <w:r>
        <w:rPr>
          <w:rStyle w:val="FontStyle14"/>
        </w:rPr>
        <w:t>Μη.Μ.Ε.Δ</w:t>
      </w:r>
      <w:proofErr w:type="spellEnd"/>
      <w:r>
        <w:rPr>
          <w:rStyle w:val="FontStyle14"/>
        </w:rPr>
        <w:t>.) και συγκεντρώνουν τις νόμιμες προϋποθέσεις.</w:t>
      </w:r>
    </w:p>
    <w:p w:rsidR="005E5CE9" w:rsidRDefault="005E5CE9">
      <w:pPr>
        <w:pStyle w:val="Style7"/>
        <w:widowControl/>
        <w:spacing w:line="252" w:lineRule="exact"/>
        <w:ind w:firstLine="770"/>
        <w:jc w:val="both"/>
        <w:rPr>
          <w:rStyle w:val="FontStyle14"/>
        </w:rPr>
      </w:pPr>
      <w:r>
        <w:rPr>
          <w:rStyle w:val="FontStyle14"/>
        </w:rPr>
        <w:t>Η παρούσα ανακοίνωση, σύμφωνα με την ως άνω σχετική απόφαση του Υπουργείου Υποδομών κα</w:t>
      </w:r>
      <w:r w:rsidR="00CD79E4">
        <w:rPr>
          <w:rStyle w:val="FontStyle14"/>
        </w:rPr>
        <w:t>ι Μεταφορών, θα δημοσιευθεί στην</w:t>
      </w:r>
      <w:r>
        <w:rPr>
          <w:rStyle w:val="FontStyle14"/>
        </w:rPr>
        <w:t xml:space="preserve"> ιστοσελίδ</w:t>
      </w:r>
      <w:r w:rsidR="00CD79E4">
        <w:rPr>
          <w:rStyle w:val="FontStyle14"/>
        </w:rPr>
        <w:t>α</w:t>
      </w:r>
      <w:r>
        <w:rPr>
          <w:rStyle w:val="FontStyle14"/>
        </w:rPr>
        <w:t>:</w:t>
      </w:r>
    </w:p>
    <w:p w:rsidR="005E5CE9" w:rsidRDefault="005E5CE9">
      <w:pPr>
        <w:pStyle w:val="Style8"/>
        <w:widowControl/>
        <w:spacing w:before="7" w:line="252" w:lineRule="exact"/>
        <w:rPr>
          <w:rStyle w:val="FontStyle14"/>
        </w:rPr>
      </w:pPr>
      <w:r>
        <w:rPr>
          <w:rStyle w:val="FontStyle14"/>
        </w:rPr>
        <w:t xml:space="preserve">α) του Δήμου </w:t>
      </w:r>
      <w:r w:rsidR="004E49E1">
        <w:rPr>
          <w:rStyle w:val="FontStyle14"/>
        </w:rPr>
        <w:t>Σητείας</w:t>
      </w:r>
      <w:r>
        <w:rPr>
          <w:rStyle w:val="FontStyle14"/>
        </w:rPr>
        <w:t xml:space="preserve"> στην ηλεκτρονική διεύθυνση</w:t>
      </w:r>
      <w:r w:rsidRPr="00884879">
        <w:rPr>
          <w:rStyle w:val="FontStyle14"/>
        </w:rPr>
        <w:t xml:space="preserve"> </w:t>
      </w:r>
      <w:hyperlink r:id="rId9" w:history="1">
        <w:r w:rsidR="00CD79E4" w:rsidRPr="003B70A0">
          <w:rPr>
            <w:rStyle w:val="-"/>
            <w:rFonts w:cs="Calibri"/>
            <w:sz w:val="20"/>
            <w:szCs w:val="20"/>
            <w:lang w:val="en-US"/>
          </w:rPr>
          <w:t>www</w:t>
        </w:r>
        <w:r w:rsidR="00CD79E4" w:rsidRPr="003B70A0">
          <w:rPr>
            <w:rStyle w:val="-"/>
            <w:rFonts w:cs="Calibri"/>
            <w:sz w:val="20"/>
            <w:szCs w:val="20"/>
          </w:rPr>
          <w:t>.</w:t>
        </w:r>
        <w:proofErr w:type="spellStart"/>
        <w:r w:rsidR="00CD79E4" w:rsidRPr="003B70A0">
          <w:rPr>
            <w:rStyle w:val="-"/>
            <w:rFonts w:cs="Calibri"/>
            <w:sz w:val="20"/>
            <w:szCs w:val="20"/>
            <w:lang w:val="en-US"/>
          </w:rPr>
          <w:t>sitia</w:t>
        </w:r>
        <w:proofErr w:type="spellEnd"/>
        <w:r w:rsidR="00CD79E4" w:rsidRPr="003B70A0">
          <w:rPr>
            <w:rStyle w:val="-"/>
            <w:rFonts w:cs="Calibri"/>
            <w:sz w:val="20"/>
            <w:szCs w:val="20"/>
          </w:rPr>
          <w:t>.</w:t>
        </w:r>
        <w:r w:rsidR="00CD79E4" w:rsidRPr="003B70A0">
          <w:rPr>
            <w:rStyle w:val="-"/>
            <w:rFonts w:cs="Calibri"/>
            <w:sz w:val="20"/>
            <w:szCs w:val="20"/>
            <w:lang w:val="en-US"/>
          </w:rPr>
          <w:t>gr</w:t>
        </w:r>
      </w:hyperlink>
      <w:r>
        <w:rPr>
          <w:rStyle w:val="FontStyle14"/>
        </w:rPr>
        <w:t xml:space="preserve"> και</w:t>
      </w:r>
    </w:p>
    <w:p w:rsidR="005E5CE9" w:rsidRDefault="005E5CE9" w:rsidP="00CD79E4">
      <w:pPr>
        <w:pStyle w:val="Style8"/>
        <w:widowControl/>
        <w:spacing w:line="252" w:lineRule="exact"/>
        <w:rPr>
          <w:sz w:val="20"/>
          <w:szCs w:val="20"/>
        </w:rPr>
      </w:pPr>
      <w:r>
        <w:rPr>
          <w:rStyle w:val="FontStyle14"/>
        </w:rPr>
        <w:t xml:space="preserve">β) </w:t>
      </w:r>
      <w:r w:rsidR="00CD79E4">
        <w:rPr>
          <w:rStyle w:val="FontStyle14"/>
        </w:rPr>
        <w:t>στην ηλεκτρονική πλατφόρμα του ΜΗΜΕΔ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34"/>
      </w:tblGrid>
      <w:tr w:rsidR="00604B28" w:rsidRPr="00604B28" w:rsidTr="00604B28">
        <w:trPr>
          <w:trHeight w:val="240"/>
          <w:jc w:val="center"/>
        </w:trPr>
        <w:tc>
          <w:tcPr>
            <w:tcW w:w="4834" w:type="dxa"/>
            <w:hideMark/>
          </w:tcPr>
          <w:p w:rsidR="00604B28" w:rsidRPr="00604B28" w:rsidRDefault="00604B28" w:rsidP="00604B28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Μ.Ε.Δ.</w:t>
            </w:r>
          </w:p>
        </w:tc>
      </w:tr>
      <w:tr w:rsidR="00604B28" w:rsidRPr="00604B28" w:rsidTr="00604B28">
        <w:trPr>
          <w:cantSplit/>
          <w:trHeight w:val="240"/>
          <w:jc w:val="center"/>
        </w:trPr>
        <w:tc>
          <w:tcPr>
            <w:tcW w:w="4834" w:type="dxa"/>
            <w:hideMark/>
          </w:tcPr>
          <w:p w:rsidR="00604B28" w:rsidRPr="00604B28" w:rsidRDefault="00604B28" w:rsidP="00604B28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04B28">
              <w:rPr>
                <w:rFonts w:ascii="Times New Roman" w:hAnsi="Times New Roman" w:cs="Times New Roman"/>
              </w:rPr>
              <w:t xml:space="preserve">Ο Διευθυντής  </w:t>
            </w:r>
          </w:p>
        </w:tc>
      </w:tr>
      <w:tr w:rsidR="00604B28" w:rsidRPr="00604B28" w:rsidTr="00604B28">
        <w:trPr>
          <w:cantSplit/>
          <w:trHeight w:val="403"/>
          <w:jc w:val="center"/>
        </w:trPr>
        <w:tc>
          <w:tcPr>
            <w:tcW w:w="4834" w:type="dxa"/>
          </w:tcPr>
          <w:p w:rsidR="00604B28" w:rsidRPr="00604B28" w:rsidRDefault="00604B28" w:rsidP="00604B28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04B28" w:rsidRPr="00604B28" w:rsidTr="00604B28">
        <w:trPr>
          <w:trHeight w:val="1000"/>
          <w:jc w:val="center"/>
        </w:trPr>
        <w:tc>
          <w:tcPr>
            <w:tcW w:w="4834" w:type="dxa"/>
            <w:vAlign w:val="bottom"/>
            <w:hideMark/>
          </w:tcPr>
          <w:p w:rsidR="00604B28" w:rsidRPr="00604B28" w:rsidRDefault="00604B28" w:rsidP="00604B28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04B28">
              <w:rPr>
                <w:rFonts w:ascii="Times New Roman" w:hAnsi="Times New Roman" w:cs="Times New Roman"/>
                <w:snapToGrid w:val="0"/>
              </w:rPr>
              <w:t>ΤΣΟΥΚΝΑΚΗΣ ΝΙΚΟΣ</w:t>
            </w:r>
            <w:r w:rsidRPr="00604B28">
              <w:rPr>
                <w:rFonts w:ascii="Times New Roman" w:hAnsi="Times New Roman" w:cs="Times New Roman"/>
                <w:snapToGrid w:val="0"/>
              </w:rPr>
              <w:br/>
              <w:t>Πολιτικός Μηχανικός</w:t>
            </w:r>
          </w:p>
          <w:p w:rsidR="00604B28" w:rsidRPr="00604B28" w:rsidRDefault="00604B28" w:rsidP="00604B28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604B28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</w:tbl>
    <w:p w:rsidR="005E5CE9" w:rsidRDefault="005E5CE9">
      <w:pPr>
        <w:pStyle w:val="Style3"/>
        <w:widowControl/>
        <w:spacing w:line="240" w:lineRule="exact"/>
        <w:rPr>
          <w:sz w:val="20"/>
          <w:szCs w:val="20"/>
        </w:rPr>
      </w:pPr>
    </w:p>
    <w:sectPr w:rsidR="005E5CE9" w:rsidSect="00604B28">
      <w:type w:val="continuous"/>
      <w:pgSz w:w="11905" w:h="16837"/>
      <w:pgMar w:top="1114" w:right="1132" w:bottom="876" w:left="103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A5" w:rsidRDefault="003F59A5">
      <w:r>
        <w:separator/>
      </w:r>
    </w:p>
  </w:endnote>
  <w:endnote w:type="continuationSeparator" w:id="0">
    <w:p w:rsidR="003F59A5" w:rsidRDefault="003F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A5" w:rsidRDefault="003F59A5">
      <w:r>
        <w:separator/>
      </w:r>
    </w:p>
  </w:footnote>
  <w:footnote w:type="continuationSeparator" w:id="0">
    <w:p w:rsidR="003F59A5" w:rsidRDefault="003F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F0002C"/>
    <w:multiLevelType w:val="singleLevel"/>
    <w:tmpl w:val="9768ECD0"/>
    <w:lvl w:ilvl="0">
      <w:start w:val="1"/>
      <w:numFmt w:val="decimal"/>
      <w:lvlText w:val="%1."/>
      <w:legacy w:legacy="1" w:legacySpace="0" w:legacyIndent="209"/>
      <w:lvlJc w:val="left"/>
      <w:rPr>
        <w:rFonts w:ascii="Calibri" w:hAnsi="Calibri" w:cs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79"/>
    <w:rsid w:val="000B3D5D"/>
    <w:rsid w:val="001152B3"/>
    <w:rsid w:val="00160E34"/>
    <w:rsid w:val="00237AD0"/>
    <w:rsid w:val="00256B8E"/>
    <w:rsid w:val="00265F91"/>
    <w:rsid w:val="002F657A"/>
    <w:rsid w:val="00321633"/>
    <w:rsid w:val="00350503"/>
    <w:rsid w:val="003B70A0"/>
    <w:rsid w:val="003F59A5"/>
    <w:rsid w:val="00440610"/>
    <w:rsid w:val="004E340F"/>
    <w:rsid w:val="004E38EC"/>
    <w:rsid w:val="004E49E1"/>
    <w:rsid w:val="00515C17"/>
    <w:rsid w:val="005E5CE9"/>
    <w:rsid w:val="00604B28"/>
    <w:rsid w:val="006659BE"/>
    <w:rsid w:val="006A1B30"/>
    <w:rsid w:val="006F68FF"/>
    <w:rsid w:val="00712490"/>
    <w:rsid w:val="00777909"/>
    <w:rsid w:val="00805F28"/>
    <w:rsid w:val="008829FD"/>
    <w:rsid w:val="00884879"/>
    <w:rsid w:val="008B3764"/>
    <w:rsid w:val="008B47B6"/>
    <w:rsid w:val="00957193"/>
    <w:rsid w:val="00A41953"/>
    <w:rsid w:val="00A44C64"/>
    <w:rsid w:val="00AA160D"/>
    <w:rsid w:val="00AC6591"/>
    <w:rsid w:val="00B70816"/>
    <w:rsid w:val="00B73842"/>
    <w:rsid w:val="00B74A3B"/>
    <w:rsid w:val="00B75364"/>
    <w:rsid w:val="00B7691D"/>
    <w:rsid w:val="00BA2A5D"/>
    <w:rsid w:val="00BB32B4"/>
    <w:rsid w:val="00BC117A"/>
    <w:rsid w:val="00BF70E2"/>
    <w:rsid w:val="00C271EA"/>
    <w:rsid w:val="00C6340C"/>
    <w:rsid w:val="00CD79E4"/>
    <w:rsid w:val="00D351D3"/>
    <w:rsid w:val="00D62360"/>
    <w:rsid w:val="00D67860"/>
    <w:rsid w:val="00DB7E9A"/>
    <w:rsid w:val="00E04830"/>
    <w:rsid w:val="00F1787E"/>
    <w:rsid w:val="00FB0FCC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4" w:lineRule="exact"/>
    </w:pPr>
  </w:style>
  <w:style w:type="paragraph" w:customStyle="1" w:styleId="Style2">
    <w:name w:val="Style2"/>
    <w:basedOn w:val="a"/>
    <w:uiPriority w:val="99"/>
    <w:pPr>
      <w:spacing w:line="257" w:lineRule="exact"/>
      <w:jc w:val="both"/>
    </w:pPr>
  </w:style>
  <w:style w:type="paragraph" w:customStyle="1" w:styleId="Style3">
    <w:name w:val="Style3"/>
    <w:basedOn w:val="a"/>
    <w:uiPriority w:val="99"/>
    <w:pPr>
      <w:spacing w:line="252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56" w:lineRule="exact"/>
      <w:ind w:firstLine="785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59" w:lineRule="exact"/>
      <w:ind w:firstLine="713"/>
      <w:jc w:val="both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i/>
      <w:iCs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color w:val="000000"/>
      <w:sz w:val="20"/>
      <w:szCs w:val="20"/>
    </w:rPr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4" w:lineRule="exact"/>
    </w:pPr>
  </w:style>
  <w:style w:type="paragraph" w:customStyle="1" w:styleId="Style2">
    <w:name w:val="Style2"/>
    <w:basedOn w:val="a"/>
    <w:uiPriority w:val="99"/>
    <w:pPr>
      <w:spacing w:line="257" w:lineRule="exact"/>
      <w:jc w:val="both"/>
    </w:pPr>
  </w:style>
  <w:style w:type="paragraph" w:customStyle="1" w:styleId="Style3">
    <w:name w:val="Style3"/>
    <w:basedOn w:val="a"/>
    <w:uiPriority w:val="99"/>
    <w:pPr>
      <w:spacing w:line="252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56" w:lineRule="exact"/>
      <w:ind w:firstLine="785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59" w:lineRule="exact"/>
      <w:ind w:firstLine="713"/>
      <w:jc w:val="both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i/>
      <w:iCs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i/>
      <w:i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color w:val="000000"/>
      <w:sz w:val="20"/>
      <w:szCs w:val="20"/>
    </w:rPr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t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35E9-4E72-472C-B166-619D8BDA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2</cp:revision>
  <cp:lastPrinted>2020-11-20T11:22:00Z</cp:lastPrinted>
  <dcterms:created xsi:type="dcterms:W3CDTF">2020-11-20T11:24:00Z</dcterms:created>
  <dcterms:modified xsi:type="dcterms:W3CDTF">2020-11-20T11:24:00Z</dcterms:modified>
</cp:coreProperties>
</file>