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7B" w:rsidRDefault="005A677B" w:rsidP="003070E1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</w:p>
    <w:p w:rsidR="003528A6" w:rsidRPr="003528A6" w:rsidRDefault="003528A6" w:rsidP="003528A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 w:val="28"/>
          <w:szCs w:val="28"/>
          <w:lang w:val="el-GR" w:eastAsia="en-US"/>
        </w:rPr>
      </w:pPr>
      <w:r w:rsidRPr="003528A6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  <w:t>ΟΙΚΟΝΟΜΙΚΗ ΠΡΟΣΦΟΡΑ</w:t>
      </w:r>
    </w:p>
    <w:p w:rsidR="005A677B" w:rsidRPr="005A677B" w:rsidRDefault="005A677B" w:rsidP="003070E1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</w:pPr>
      <w:r w:rsidRPr="005A677B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  <w:t xml:space="preserve">ΠΡΟΣ ΔΗΜΟ ΣΗΤΕΙΑΣ </w:t>
      </w:r>
    </w:p>
    <w:p w:rsidR="009E228B" w:rsidRPr="005A30FA" w:rsidRDefault="009E228B" w:rsidP="009E228B">
      <w:pPr>
        <w:pStyle w:val="Style3"/>
        <w:widowControl/>
        <w:spacing w:line="276" w:lineRule="auto"/>
        <w:ind w:left="-709"/>
        <w:jc w:val="center"/>
        <w:rPr>
          <w:rStyle w:val="FontStyle13"/>
          <w:rFonts w:ascii="Comic Sans MS" w:hAnsi="Comic Sans MS"/>
          <w:sz w:val="20"/>
          <w:szCs w:val="20"/>
        </w:rPr>
      </w:pPr>
      <w:r>
        <w:rPr>
          <w:rFonts w:ascii="Comic Sans MS" w:hAnsi="Comic Sans MS" w:cs="TimesNewRoman"/>
          <w:b/>
          <w:sz w:val="20"/>
          <w:szCs w:val="20"/>
        </w:rPr>
        <w:t>«</w:t>
      </w:r>
      <w:r w:rsidRPr="005A30FA">
        <w:rPr>
          <w:rFonts w:ascii="Comic Sans MS" w:hAnsi="Comic Sans MS" w:cs="TimesNewRoman"/>
          <w:b/>
          <w:sz w:val="20"/>
          <w:szCs w:val="20"/>
        </w:rPr>
        <w:t xml:space="preserve">ΠΡΟΜΗΘΕΙΑ </w:t>
      </w:r>
      <w:r>
        <w:rPr>
          <w:rFonts w:ascii="Comic Sans MS" w:hAnsi="Comic Sans MS" w:cs="TimesNewRoman"/>
          <w:b/>
          <w:sz w:val="20"/>
          <w:szCs w:val="20"/>
        </w:rPr>
        <w:t>ΚΑΔΩΝ ΑΠΟΡΡΙΜΜΑΤΩΝ»</w:t>
      </w:r>
    </w:p>
    <w:p w:rsidR="005A677B" w:rsidRDefault="001D3CA5" w:rsidP="005A677B">
      <w:pPr>
        <w:suppressAutoHyphens w:val="0"/>
        <w:spacing w:after="200" w:line="276" w:lineRule="auto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 xml:space="preserve">(σύμφωνα με την </w:t>
      </w:r>
      <w:proofErr w:type="spellStart"/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>υπ΄αριθμ</w:t>
      </w:r>
      <w:proofErr w:type="spellEnd"/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 xml:space="preserve">. </w:t>
      </w:r>
      <w:proofErr w:type="spellStart"/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>πρωτ</w:t>
      </w:r>
      <w:proofErr w:type="spellEnd"/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 xml:space="preserve">.   </w:t>
      </w:r>
      <w:r w:rsidR="002D4BDD"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 xml:space="preserve">2095/8-4-2021 </w:t>
      </w:r>
      <w:bookmarkStart w:id="0" w:name="_GoBack"/>
      <w:bookmarkEnd w:id="0"/>
      <w:r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>πρόσκληση του Δήμου Σητείας</w:t>
      </w:r>
    </w:p>
    <w:p w:rsidR="003528A6" w:rsidRDefault="003528A6" w:rsidP="005A677B">
      <w:pPr>
        <w:suppressAutoHyphens w:val="0"/>
        <w:spacing w:after="200" w:line="276" w:lineRule="auto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3070E1" w:rsidRPr="0030052E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</w:p>
    <w:p w:rsidR="003070E1" w:rsidRDefault="003070E1" w:rsidP="003070E1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3070E1" w:rsidRPr="0030052E" w:rsidRDefault="003070E1" w:rsidP="003070E1">
      <w:pPr>
        <w:ind w:right="-148"/>
        <w:rPr>
          <w:szCs w:val="22"/>
          <w:lang w:val="el-GR"/>
        </w:rPr>
      </w:pPr>
    </w:p>
    <w:p w:rsidR="003070E1" w:rsidRPr="009E228B" w:rsidRDefault="003070E1" w:rsidP="003070E1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  <w:r w:rsidR="005A677B">
        <w:rPr>
          <w:szCs w:val="22"/>
          <w:lang w:val="el-GR"/>
        </w:rPr>
        <w:t>, email</w:t>
      </w:r>
      <w:r w:rsidR="005A677B">
        <w:rPr>
          <w:szCs w:val="22"/>
          <w:lang w:val="en-US"/>
        </w:rPr>
        <w:t xml:space="preserve">: </w:t>
      </w:r>
      <w:r w:rsidR="009E228B">
        <w:rPr>
          <w:szCs w:val="22"/>
          <w:lang w:val="el-GR"/>
        </w:rPr>
        <w:t>………………………..</w:t>
      </w:r>
    </w:p>
    <w:p w:rsidR="003070E1" w:rsidRPr="003241A7" w:rsidRDefault="003070E1" w:rsidP="003070E1">
      <w:pPr>
        <w:ind w:right="-148"/>
        <w:rPr>
          <w:szCs w:val="22"/>
          <w:lang w:val="el-GR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8"/>
        <w:gridCol w:w="1286"/>
        <w:gridCol w:w="1863"/>
        <w:gridCol w:w="2116"/>
      </w:tblGrid>
      <w:tr w:rsidR="001D3CA5" w:rsidRPr="00037FCB" w:rsidTr="000E1F34">
        <w:trPr>
          <w:cantSplit/>
          <w:tblHeader/>
          <w:jc w:val="center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π</w:t>
            </w:r>
            <w:proofErr w:type="spellStart"/>
            <w:r w:rsidRPr="00037FCB">
              <w:rPr>
                <w:b/>
                <w:szCs w:val="22"/>
              </w:rPr>
              <w:t>οσότητες</w:t>
            </w:r>
            <w:proofErr w:type="spellEnd"/>
          </w:p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(</w:t>
            </w:r>
            <w:proofErr w:type="spellStart"/>
            <w:proofErr w:type="gramStart"/>
            <w:r w:rsidRPr="00037FCB">
              <w:rPr>
                <w:b/>
                <w:szCs w:val="22"/>
              </w:rPr>
              <w:t>τεμ</w:t>
            </w:r>
            <w:proofErr w:type="spellEnd"/>
            <w:proofErr w:type="gramEnd"/>
            <w:r w:rsidRPr="00037FCB">
              <w:rPr>
                <w:b/>
                <w:szCs w:val="22"/>
              </w:rPr>
              <w:t>.)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</w:p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Τιμή</w:t>
            </w:r>
            <w:proofErr w:type="spellEnd"/>
            <w:r w:rsidRPr="00037FCB">
              <w:rPr>
                <w:b/>
                <w:szCs w:val="22"/>
              </w:rPr>
              <w:t xml:space="preserve"> </w:t>
            </w:r>
            <w:proofErr w:type="spellStart"/>
            <w:r w:rsidRPr="00037FCB">
              <w:rPr>
                <w:b/>
                <w:szCs w:val="22"/>
              </w:rPr>
              <w:t>μονάδ</w:t>
            </w:r>
            <w:proofErr w:type="spellEnd"/>
            <w:r w:rsidRPr="00037FCB">
              <w:rPr>
                <w:b/>
                <w:szCs w:val="22"/>
              </w:rPr>
              <w:t>ας</w:t>
            </w:r>
          </w:p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(€)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Εκτιμώμενο</w:t>
            </w:r>
            <w:proofErr w:type="spellEnd"/>
            <w:r w:rsidRPr="00037FCB">
              <w:rPr>
                <w:b/>
                <w:szCs w:val="22"/>
              </w:rPr>
              <w:t xml:space="preserve"> </w:t>
            </w:r>
            <w:proofErr w:type="spellStart"/>
            <w:r w:rsidRPr="00037FCB">
              <w:rPr>
                <w:b/>
                <w:szCs w:val="22"/>
              </w:rPr>
              <w:t>κόστος</w:t>
            </w:r>
            <w:proofErr w:type="spellEnd"/>
            <w:r w:rsidRPr="00037FCB">
              <w:rPr>
                <w:b/>
                <w:szCs w:val="22"/>
              </w:rPr>
              <w:t xml:space="preserve"> (€)</w:t>
            </w:r>
          </w:p>
        </w:tc>
      </w:tr>
      <w:tr w:rsidR="001D3CA5" w:rsidRPr="00037FCB" w:rsidTr="000E1F34">
        <w:trPr>
          <w:cantSplit/>
          <w:jc w:val="center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1D3CA5" w:rsidRDefault="001D3CA5" w:rsidP="000E1F34">
            <w:pPr>
              <w:spacing w:line="276" w:lineRule="auto"/>
              <w:jc w:val="center"/>
              <w:rPr>
                <w:szCs w:val="22"/>
                <w:lang w:val="el-GR"/>
              </w:rPr>
            </w:pPr>
            <w:r w:rsidRPr="001D3CA5">
              <w:rPr>
                <w:szCs w:val="22"/>
                <w:lang w:val="el-GR"/>
              </w:rPr>
              <w:t>Τροχήλατοι πλαστικοί  κάδοι χωρητικότητας 1100 λίτρων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3CA5" w:rsidRPr="00037FCB" w:rsidRDefault="001D3CA5" w:rsidP="001D3CA5">
            <w:pPr>
              <w:spacing w:line="276" w:lineRule="auto"/>
              <w:jc w:val="center"/>
              <w:rPr>
                <w:szCs w:val="22"/>
                <w:lang w:val="en-US"/>
              </w:rPr>
            </w:pPr>
            <w:bdo w:val="ltr">
              <w:r>
                <w:t xml:space="preserve"> </w:t>
              </w:r>
            </w:bdo>
          </w:p>
        </w:tc>
      </w:tr>
      <w:tr w:rsidR="001D3CA5" w:rsidRPr="00037FCB" w:rsidTr="000E1F34">
        <w:trPr>
          <w:cantSplit/>
          <w:jc w:val="center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1D3CA5" w:rsidRDefault="001D3CA5" w:rsidP="000E1F34">
            <w:pPr>
              <w:spacing w:line="276" w:lineRule="auto"/>
              <w:jc w:val="center"/>
              <w:rPr>
                <w:szCs w:val="22"/>
                <w:lang w:val="el-GR"/>
              </w:rPr>
            </w:pPr>
            <w:r w:rsidRPr="001D3CA5">
              <w:rPr>
                <w:szCs w:val="22"/>
                <w:lang w:val="el-GR"/>
              </w:rPr>
              <w:t>Τροχήλατοι πλαστικοί  κάδοι χωρητικότητας 120 λίτρων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1D3CA5" w:rsidRPr="00037FCB" w:rsidTr="000E1F34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ΣΥΝΟΛΟ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F61EF" w:rsidRDefault="001D3CA5" w:rsidP="001D3CA5">
            <w:pPr>
              <w:spacing w:line="276" w:lineRule="auto"/>
              <w:jc w:val="center"/>
              <w:rPr>
                <w:b/>
                <w:szCs w:val="22"/>
              </w:rPr>
            </w:pPr>
            <w:bdo w:val="ltr">
              <w:r w:rsidRPr="00037FCB">
                <w:rPr>
                  <w:szCs w:val="22"/>
                </w:rPr>
                <w:t xml:space="preserve"> </w:t>
              </w:r>
            </w:bdo>
          </w:p>
        </w:tc>
      </w:tr>
      <w:tr w:rsidR="001D3CA5" w:rsidRPr="00037FCB" w:rsidTr="000E1F34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ΦΠΑ 24%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F61EF" w:rsidRDefault="001D3CA5" w:rsidP="001D3CA5">
            <w:pPr>
              <w:spacing w:line="276" w:lineRule="auto"/>
              <w:jc w:val="center"/>
              <w:rPr>
                <w:b/>
                <w:szCs w:val="22"/>
              </w:rPr>
            </w:pPr>
            <w:bdo w:val="ltr">
              <w:bdo w:val="ltr">
                <w:r>
                  <w:t xml:space="preserve"> </w:t>
                </w:r>
              </w:bdo>
            </w:bdo>
          </w:p>
        </w:tc>
      </w:tr>
      <w:tr w:rsidR="001D3CA5" w:rsidRPr="00037FCB" w:rsidTr="000E1F34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37FCB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ΓΕΝΙΚΟ ΣΥΝΟΛΟ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1D3CA5" w:rsidRPr="000F61EF" w:rsidRDefault="001D3CA5" w:rsidP="000E1F34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</w:tr>
    </w:tbl>
    <w:p w:rsidR="003070E1" w:rsidRDefault="003070E1" w:rsidP="003070E1">
      <w:pPr>
        <w:ind w:right="-148"/>
        <w:rPr>
          <w:szCs w:val="22"/>
          <w:lang w:val="el-GR"/>
        </w:rPr>
      </w:pPr>
    </w:p>
    <w:p w:rsidR="003070E1" w:rsidRDefault="003070E1" w:rsidP="003070E1">
      <w:pPr>
        <w:ind w:right="-148"/>
        <w:rPr>
          <w:szCs w:val="22"/>
          <w:lang w:val="el-GR"/>
        </w:rPr>
      </w:pPr>
    </w:p>
    <w:p w:rsidR="003070E1" w:rsidRPr="00E938E3" w:rsidRDefault="003070E1" w:rsidP="003070E1">
      <w:pPr>
        <w:ind w:right="-148"/>
        <w:rPr>
          <w:szCs w:val="22"/>
          <w:lang w:val="el-GR"/>
        </w:rPr>
      </w:pPr>
    </w:p>
    <w:p w:rsidR="003070E1" w:rsidRPr="00D47DC9" w:rsidRDefault="003070E1" w:rsidP="003070E1">
      <w:pPr>
        <w:ind w:right="-148"/>
        <w:rPr>
          <w:szCs w:val="22"/>
          <w:lang w:val="el-GR"/>
        </w:rPr>
      </w:pPr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3070E1" w:rsidRDefault="003070E1" w:rsidP="003070E1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4D5953" w:rsidRPr="005A677B" w:rsidRDefault="005A677B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(ΣΦΡΑΓΙΔΑ-ΥΠΟΓΡΑΦΗ) </w:t>
      </w:r>
    </w:p>
    <w:sectPr w:rsidR="004D5953" w:rsidRPr="005A6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E1"/>
    <w:rsid w:val="001D3CA5"/>
    <w:rsid w:val="002D4BDD"/>
    <w:rsid w:val="003070E1"/>
    <w:rsid w:val="003528A6"/>
    <w:rsid w:val="004D5953"/>
    <w:rsid w:val="005A677B"/>
    <w:rsid w:val="00737193"/>
    <w:rsid w:val="009E228B"/>
    <w:rsid w:val="00E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6F6FF-9A05-4230-958E-4C4935B9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E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070E1"/>
    <w:pPr>
      <w:suppressLineNumbers/>
      <w:autoSpaceDN w:val="0"/>
      <w:spacing w:after="0"/>
      <w:jc w:val="left"/>
      <w:textAlignment w:val="baseline"/>
    </w:pPr>
    <w:rPr>
      <w:rFonts w:ascii="Liberation Serif" w:eastAsia="SimSun" w:hAnsi="Liberation Serif" w:cs="Arial"/>
      <w:kern w:val="3"/>
      <w:sz w:val="24"/>
      <w:lang w:val="el-GR" w:bidi="hi-IN"/>
    </w:rPr>
  </w:style>
  <w:style w:type="paragraph" w:customStyle="1" w:styleId="normalwithoutspacing">
    <w:name w:val="normal_without_spacing"/>
    <w:basedOn w:val="a"/>
    <w:rsid w:val="005A677B"/>
    <w:pPr>
      <w:spacing w:after="60"/>
    </w:pPr>
    <w:rPr>
      <w:lang w:val="el-GR"/>
    </w:rPr>
  </w:style>
  <w:style w:type="table" w:styleId="a3">
    <w:name w:val="Table Grid"/>
    <w:basedOn w:val="a1"/>
    <w:rsid w:val="005A677B"/>
    <w:pPr>
      <w:spacing w:after="0" w:line="240" w:lineRule="auto"/>
    </w:pPr>
    <w:rPr>
      <w:rFonts w:ascii="Calibri" w:eastAsia="Calibri" w:hAnsi="Calibri" w:cs="Times New Roman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E228B"/>
    <w:pPr>
      <w:widowControl w:val="0"/>
      <w:suppressAutoHyphens w:val="0"/>
      <w:autoSpaceDE w:val="0"/>
      <w:autoSpaceDN w:val="0"/>
      <w:adjustRightInd w:val="0"/>
      <w:spacing w:after="0" w:line="364" w:lineRule="exact"/>
    </w:pPr>
    <w:rPr>
      <w:rFonts w:ascii="Times New Roman" w:eastAsiaTheme="minorEastAsia" w:hAnsi="Times New Roman" w:cs="Times New Roman"/>
      <w:sz w:val="24"/>
      <w:lang w:val="el-GR" w:eastAsia="el-GR"/>
    </w:rPr>
  </w:style>
  <w:style w:type="character" w:customStyle="1" w:styleId="FontStyle13">
    <w:name w:val="Font Style13"/>
    <w:basedOn w:val="a0"/>
    <w:uiPriority w:val="99"/>
    <w:rsid w:val="009E228B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8</cp:revision>
  <dcterms:created xsi:type="dcterms:W3CDTF">2020-04-03T07:06:00Z</dcterms:created>
  <dcterms:modified xsi:type="dcterms:W3CDTF">2021-04-08T10:27:00Z</dcterms:modified>
</cp:coreProperties>
</file>